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A1" w:rsidRDefault="00413AA1" w:rsidP="006515F0">
      <w:pPr>
        <w:jc w:val="center"/>
        <w:rPr>
          <w:sz w:val="32"/>
          <w:szCs w:val="32"/>
        </w:rPr>
      </w:pPr>
    </w:p>
    <w:p w:rsidR="00413AA1" w:rsidRDefault="00413AA1" w:rsidP="006515F0">
      <w:pPr>
        <w:jc w:val="center"/>
        <w:rPr>
          <w:sz w:val="32"/>
          <w:szCs w:val="32"/>
        </w:rPr>
      </w:pPr>
    </w:p>
    <w:p w:rsidR="00413AA1" w:rsidRDefault="00413AA1" w:rsidP="006515F0">
      <w:pPr>
        <w:jc w:val="center"/>
        <w:rPr>
          <w:sz w:val="32"/>
          <w:szCs w:val="32"/>
        </w:rPr>
      </w:pPr>
    </w:p>
    <w:p w:rsidR="00413AA1" w:rsidRDefault="00413AA1" w:rsidP="006515F0">
      <w:pPr>
        <w:jc w:val="center"/>
        <w:rPr>
          <w:sz w:val="32"/>
          <w:szCs w:val="32"/>
        </w:rPr>
      </w:pPr>
    </w:p>
    <w:p w:rsidR="00413AA1" w:rsidRDefault="00413AA1" w:rsidP="006515F0">
      <w:pPr>
        <w:jc w:val="center"/>
        <w:rPr>
          <w:sz w:val="32"/>
          <w:szCs w:val="32"/>
        </w:rPr>
      </w:pPr>
    </w:p>
    <w:p w:rsidR="005034F3" w:rsidRPr="006515F0" w:rsidRDefault="006515F0" w:rsidP="006515F0">
      <w:pPr>
        <w:jc w:val="center"/>
        <w:rPr>
          <w:sz w:val="32"/>
          <w:szCs w:val="32"/>
        </w:rPr>
      </w:pPr>
      <w:r w:rsidRPr="006515F0">
        <w:rPr>
          <w:sz w:val="32"/>
          <w:szCs w:val="32"/>
        </w:rPr>
        <w:t xml:space="preserve">ИРКУТСКАЯ ОБЛАСТЬ </w:t>
      </w:r>
      <w:r w:rsidRPr="006515F0">
        <w:rPr>
          <w:sz w:val="32"/>
          <w:szCs w:val="32"/>
        </w:rPr>
        <w:br/>
        <w:t xml:space="preserve">БОХАНСКИЙ РАЙОН </w:t>
      </w:r>
      <w:r w:rsidRPr="006515F0">
        <w:rPr>
          <w:sz w:val="32"/>
          <w:szCs w:val="32"/>
        </w:rPr>
        <w:br/>
        <w:t>МУНИЦИПАЛЬНОЕ ОБРАЗОВАНИЕ «ТИХОНОВКА»</w:t>
      </w:r>
    </w:p>
    <w:p w:rsidR="006515F0" w:rsidRPr="006515F0" w:rsidRDefault="006515F0" w:rsidP="006515F0">
      <w:pPr>
        <w:jc w:val="center"/>
        <w:rPr>
          <w:sz w:val="32"/>
          <w:szCs w:val="32"/>
        </w:rPr>
      </w:pPr>
    </w:p>
    <w:p w:rsidR="00413AA1" w:rsidRDefault="006515F0" w:rsidP="006515F0">
      <w:pPr>
        <w:jc w:val="center"/>
        <w:rPr>
          <w:sz w:val="32"/>
          <w:szCs w:val="32"/>
        </w:rPr>
      </w:pPr>
      <w:r w:rsidRPr="006515F0">
        <w:rPr>
          <w:sz w:val="32"/>
          <w:szCs w:val="32"/>
        </w:rPr>
        <w:t>ВЕСТНИК 11 (8) от 9.10.2020 г.</w:t>
      </w:r>
    </w:p>
    <w:p w:rsidR="00413AA1" w:rsidRDefault="00413AA1" w:rsidP="006515F0">
      <w:pPr>
        <w:jc w:val="center"/>
        <w:rPr>
          <w:sz w:val="32"/>
          <w:szCs w:val="32"/>
        </w:rPr>
      </w:pPr>
    </w:p>
    <w:p w:rsidR="00413AA1" w:rsidRDefault="00413AA1" w:rsidP="006515F0">
      <w:pPr>
        <w:jc w:val="center"/>
        <w:rPr>
          <w:sz w:val="32"/>
          <w:szCs w:val="32"/>
        </w:rPr>
      </w:pPr>
    </w:p>
    <w:p w:rsidR="00413AA1" w:rsidRDefault="00413AA1" w:rsidP="006515F0">
      <w:pPr>
        <w:jc w:val="center"/>
        <w:rPr>
          <w:sz w:val="32"/>
          <w:szCs w:val="32"/>
        </w:rPr>
      </w:pPr>
    </w:p>
    <w:p w:rsidR="00413AA1" w:rsidRDefault="00413AA1" w:rsidP="006515F0">
      <w:pPr>
        <w:jc w:val="center"/>
        <w:rPr>
          <w:sz w:val="32"/>
          <w:szCs w:val="32"/>
        </w:rPr>
      </w:pPr>
    </w:p>
    <w:p w:rsidR="00413AA1" w:rsidRDefault="00413AA1" w:rsidP="006515F0">
      <w:pPr>
        <w:jc w:val="center"/>
        <w:rPr>
          <w:sz w:val="32"/>
          <w:szCs w:val="32"/>
        </w:rPr>
      </w:pPr>
    </w:p>
    <w:p w:rsidR="00413AA1" w:rsidRDefault="00413AA1" w:rsidP="006515F0">
      <w:pPr>
        <w:jc w:val="center"/>
        <w:rPr>
          <w:sz w:val="32"/>
          <w:szCs w:val="32"/>
        </w:rPr>
      </w:pPr>
    </w:p>
    <w:p w:rsidR="00413AA1" w:rsidRDefault="00413AA1" w:rsidP="006515F0">
      <w:pPr>
        <w:jc w:val="center"/>
        <w:rPr>
          <w:sz w:val="32"/>
          <w:szCs w:val="32"/>
        </w:rPr>
      </w:pPr>
    </w:p>
    <w:p w:rsidR="00413AA1" w:rsidRDefault="00413AA1" w:rsidP="006515F0">
      <w:pPr>
        <w:jc w:val="center"/>
        <w:rPr>
          <w:sz w:val="32"/>
          <w:szCs w:val="32"/>
        </w:rPr>
      </w:pPr>
    </w:p>
    <w:p w:rsidR="00413AA1" w:rsidRDefault="00413AA1" w:rsidP="006515F0">
      <w:pPr>
        <w:jc w:val="center"/>
        <w:rPr>
          <w:sz w:val="32"/>
          <w:szCs w:val="32"/>
        </w:rPr>
      </w:pPr>
    </w:p>
    <w:p w:rsidR="00413AA1" w:rsidRDefault="00413AA1" w:rsidP="006515F0">
      <w:pPr>
        <w:jc w:val="center"/>
        <w:rPr>
          <w:sz w:val="32"/>
          <w:szCs w:val="32"/>
        </w:rPr>
      </w:pPr>
    </w:p>
    <w:p w:rsidR="00413AA1" w:rsidRDefault="00413AA1" w:rsidP="006515F0">
      <w:pPr>
        <w:jc w:val="center"/>
        <w:rPr>
          <w:sz w:val="32"/>
          <w:szCs w:val="32"/>
        </w:rPr>
      </w:pPr>
    </w:p>
    <w:p w:rsidR="00413AA1" w:rsidRDefault="00413AA1" w:rsidP="006515F0">
      <w:pPr>
        <w:jc w:val="center"/>
        <w:rPr>
          <w:sz w:val="32"/>
          <w:szCs w:val="32"/>
        </w:rPr>
      </w:pPr>
    </w:p>
    <w:p w:rsidR="00413AA1" w:rsidRDefault="00413AA1" w:rsidP="006515F0">
      <w:pPr>
        <w:jc w:val="center"/>
        <w:rPr>
          <w:sz w:val="32"/>
          <w:szCs w:val="32"/>
        </w:rPr>
      </w:pPr>
    </w:p>
    <w:p w:rsidR="00413AA1" w:rsidRDefault="00413AA1" w:rsidP="006515F0">
      <w:pPr>
        <w:jc w:val="center"/>
        <w:rPr>
          <w:sz w:val="32"/>
          <w:szCs w:val="32"/>
        </w:rPr>
      </w:pPr>
    </w:p>
    <w:p w:rsidR="00413AA1" w:rsidRPr="00413AA1" w:rsidRDefault="00413AA1" w:rsidP="00413AA1">
      <w:pPr>
        <w:spacing w:line="240" w:lineRule="auto"/>
        <w:ind w:left="11" w:right="38" w:hanging="11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lastRenderedPageBreak/>
        <w:t>10.09.2020г. № 41</w:t>
      </w:r>
    </w:p>
    <w:p w:rsidR="00413AA1" w:rsidRPr="00413AA1" w:rsidRDefault="00413AA1" w:rsidP="00413AA1">
      <w:pPr>
        <w:spacing w:line="240" w:lineRule="auto"/>
        <w:ind w:left="11" w:right="38" w:hanging="11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13AA1" w:rsidRPr="00413AA1" w:rsidRDefault="00413AA1" w:rsidP="00413AA1">
      <w:pPr>
        <w:spacing w:line="240" w:lineRule="auto"/>
        <w:ind w:left="11" w:right="38" w:hanging="11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ИРКУТСКАЯ ОБЛАСТЬ</w:t>
      </w:r>
      <w:r w:rsidRPr="00413AA1">
        <w:rPr>
          <w:rFonts w:ascii="Times New Roman" w:hAnsi="Times New Roman" w:cs="Times New Roman"/>
          <w:sz w:val="24"/>
          <w:szCs w:val="24"/>
        </w:rPr>
        <w:br/>
        <w:t>БОХАНСКИЙ МУНИЦИПАЛЬНЫЙ РАЙОН</w:t>
      </w:r>
    </w:p>
    <w:p w:rsidR="00413AA1" w:rsidRPr="00413AA1" w:rsidRDefault="00413AA1" w:rsidP="00413AA1">
      <w:pPr>
        <w:spacing w:line="240" w:lineRule="auto"/>
        <w:ind w:left="11" w:right="38" w:hanging="11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МУНИЦИПАЛЬНОЕ ОБРАЗОВАНИЕ «ТИХОНОВКА»</w:t>
      </w:r>
    </w:p>
    <w:p w:rsidR="00413AA1" w:rsidRPr="00413AA1" w:rsidRDefault="00413AA1" w:rsidP="00413AA1">
      <w:pPr>
        <w:spacing w:line="240" w:lineRule="auto"/>
        <w:ind w:left="11" w:right="38" w:hanging="11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13AA1" w:rsidRPr="00413AA1" w:rsidRDefault="00413AA1" w:rsidP="00413AA1">
      <w:pPr>
        <w:spacing w:line="240" w:lineRule="auto"/>
        <w:ind w:left="11" w:right="38" w:hanging="11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13AA1" w:rsidRPr="00413AA1" w:rsidRDefault="00413AA1" w:rsidP="00413AA1">
      <w:pPr>
        <w:spacing w:line="240" w:lineRule="auto"/>
        <w:ind w:left="11" w:right="53" w:hanging="11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ОБ УСТАНОВЛЕНИИ СТАВОК ПЛАТЫ ЗА ЕДИНИЦУ ОБЪЕМА ЛЕСНЫХ РЕСУРСОВ (ДРЕВЕСИНЫ ЛЕСНЫХ НАСАЖДЕНИЙ) В ОТНОШЕНИИ ЛЕСНЫХ УЧАСТКОВ, РАСПОЛОЖЕННЫХ НА ЗЕМЛЯХ МУНИЦИПАЛЬНОГО ОБРАЗОВАНИЯ «ТИХОНОВКА»</w:t>
      </w:r>
    </w:p>
    <w:p w:rsidR="00413AA1" w:rsidRPr="00413AA1" w:rsidRDefault="00413AA1" w:rsidP="00413AA1">
      <w:pPr>
        <w:ind w:left="4" w:firstLine="705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В целях сохранения, рационального пользования и ухода за городскими лесами, расположенными на землях муниципального образования «Тихоновка», руководствуясь ст. 84 Лесного кодекса Российской Федерации, Федеральным законом от 06.10.2003 131 общих принципах организации местного самоуправления в Российской Федерации“, постановлением Правительства Российской Федерации от 22.05.2007 ТЫ 310 ставках платы за единицу объема лесных ресурсов и ставках платы за единицу площади лесного участка, находящегося в федеральной собственности“, Уставом муниципального образования «Тихоновка», администрация муниципального образования «Тихоновка»</w:t>
      </w:r>
    </w:p>
    <w:p w:rsidR="00413AA1" w:rsidRPr="00413AA1" w:rsidRDefault="00413AA1" w:rsidP="00413AA1">
      <w:pPr>
        <w:ind w:left="4" w:firstLine="490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13AA1" w:rsidRPr="00413AA1" w:rsidRDefault="00413AA1" w:rsidP="00413A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1.Установить ставки платы за единицу объема лесных ресурсов (древесины лесных насаждений) в отношении лесных участков, находящихся в муниципальной собственности муниципального образования «Тихоновка» (Приложение 1).</w:t>
      </w:r>
    </w:p>
    <w:p w:rsidR="00413AA1" w:rsidRPr="00413AA1" w:rsidRDefault="00413AA1" w:rsidP="00413AA1">
      <w:pPr>
        <w:spacing w:after="605"/>
        <w:ind w:firstLine="709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со дня его официального опубликовани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413AA1" w:rsidRPr="00413AA1" w:rsidRDefault="00413AA1" w:rsidP="00413AA1">
      <w:pPr>
        <w:spacing w:after="40"/>
        <w:ind w:right="197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М.В.Скоробогатова</w:t>
      </w:r>
    </w:p>
    <w:p w:rsidR="00413AA1" w:rsidRPr="00413AA1" w:rsidRDefault="00413AA1" w:rsidP="00413AA1">
      <w:pPr>
        <w:spacing w:after="13" w:line="233" w:lineRule="auto"/>
        <w:ind w:left="5131" w:right="62" w:firstLine="1920"/>
        <w:jc w:val="right"/>
        <w:rPr>
          <w:rFonts w:ascii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spacing w:after="13" w:line="233" w:lineRule="auto"/>
        <w:ind w:left="5131" w:right="62" w:firstLine="1920"/>
        <w:jc w:val="right"/>
        <w:rPr>
          <w:rFonts w:ascii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spacing w:after="13" w:line="233" w:lineRule="auto"/>
        <w:ind w:left="5131" w:right="62" w:firstLine="1920"/>
        <w:jc w:val="right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УТВЕРЖДЕНО постановлением администрации муниципального образования «Тихоновка»</w:t>
      </w:r>
    </w:p>
    <w:p w:rsidR="00413AA1" w:rsidRPr="00413AA1" w:rsidRDefault="00413AA1" w:rsidP="00413AA1">
      <w:pPr>
        <w:spacing w:line="259" w:lineRule="auto"/>
        <w:ind w:left="10" w:right="125" w:hanging="10"/>
        <w:jc w:val="right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№ 41 от 10.09.2020г.</w:t>
      </w:r>
    </w:p>
    <w:p w:rsidR="00413AA1" w:rsidRPr="00413AA1" w:rsidRDefault="00413AA1" w:rsidP="00413AA1">
      <w:pPr>
        <w:spacing w:line="259" w:lineRule="auto"/>
        <w:ind w:left="10" w:right="12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СТАВКИ</w:t>
      </w:r>
    </w:p>
    <w:p w:rsidR="00413AA1" w:rsidRPr="00413AA1" w:rsidRDefault="00413AA1" w:rsidP="00413AA1">
      <w:pPr>
        <w:spacing w:line="265" w:lineRule="auto"/>
        <w:ind w:left="-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ПЛАТЫ ЗА ЕДИНИЦУ ОБЪЕМА ЛЕСНЫХ РЕСУРСОВ (ДРЕВЕСИНЫ ЛЕСНЫХ НАСАЖДЕНИЙ) В ОТНОШЕНИИ ЛЕСНЫХ УЧАСТКОВ, РАСПОЛОЖЕННЫХ НА ЗЕМЛЯХ МУНИЦИПАЛЬНОГО ОБРАЗОВАНИЯ «ТИХОНОВКА»</w:t>
      </w:r>
    </w:p>
    <w:p w:rsidR="00413AA1" w:rsidRPr="00413AA1" w:rsidRDefault="00413AA1" w:rsidP="00413AA1">
      <w:pPr>
        <w:spacing w:line="259" w:lineRule="auto"/>
        <w:ind w:right="106"/>
        <w:jc w:val="right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Таблица 1</w:t>
      </w:r>
    </w:p>
    <w:p w:rsidR="00413AA1" w:rsidRPr="00413AA1" w:rsidRDefault="00413AA1" w:rsidP="00413AA1">
      <w:pPr>
        <w:spacing w:after="13" w:line="233" w:lineRule="auto"/>
        <w:ind w:left="1127" w:right="1272" w:firstLine="2842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 xml:space="preserve">Ставки </w:t>
      </w:r>
    </w:p>
    <w:p w:rsidR="00413AA1" w:rsidRPr="00413AA1" w:rsidRDefault="00413AA1" w:rsidP="00413AA1">
      <w:pPr>
        <w:spacing w:after="13" w:line="233" w:lineRule="auto"/>
        <w:ind w:left="1127" w:right="1272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платы за единицу объема древесины лесных насаждений</w:t>
      </w:r>
    </w:p>
    <w:tbl>
      <w:tblPr>
        <w:tblW w:w="891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1" w:type="dxa"/>
          <w:left w:w="59" w:type="dxa"/>
          <w:right w:w="0" w:type="dxa"/>
        </w:tblCellMar>
        <w:tblLook w:val="04A0"/>
      </w:tblPr>
      <w:tblGrid>
        <w:gridCol w:w="459"/>
        <w:gridCol w:w="2100"/>
        <w:gridCol w:w="942"/>
        <w:gridCol w:w="1287"/>
        <w:gridCol w:w="1019"/>
        <w:gridCol w:w="1065"/>
        <w:gridCol w:w="851"/>
        <w:gridCol w:w="1188"/>
      </w:tblGrid>
      <w:tr w:rsidR="00413AA1" w:rsidRPr="00413AA1" w:rsidTr="00133CAE">
        <w:trPr>
          <w:trHeight w:val="37"/>
        </w:trPr>
        <w:tc>
          <w:tcPr>
            <w:tcW w:w="499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  <w:gridSpan w:val="6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A1" w:rsidRPr="00413AA1" w:rsidTr="00133CAE">
        <w:trPr>
          <w:trHeight w:val="472"/>
        </w:trPr>
        <w:tc>
          <w:tcPr>
            <w:tcW w:w="499" w:type="dxa"/>
            <w:vMerge w:val="restart"/>
            <w:shd w:val="clear" w:color="auto" w:fill="auto"/>
          </w:tcPr>
          <w:p w:rsidR="00413AA1" w:rsidRPr="00413AA1" w:rsidRDefault="00413AA1" w:rsidP="00133CAE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82" w:type="dxa"/>
            <w:vMerge w:val="restart"/>
            <w:shd w:val="clear" w:color="auto" w:fill="auto"/>
          </w:tcPr>
          <w:p w:rsidR="00413AA1" w:rsidRPr="00413AA1" w:rsidRDefault="00413AA1" w:rsidP="00133CAE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Породы</w:t>
            </w:r>
          </w:p>
          <w:p w:rsidR="00413AA1" w:rsidRPr="00413AA1" w:rsidRDefault="00413AA1" w:rsidP="00133CAE">
            <w:pPr>
              <w:spacing w:line="259" w:lineRule="auto"/>
              <w:ind w:left="115" w:firstLine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лесных насаждений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413AA1" w:rsidRPr="00413AA1" w:rsidRDefault="00413AA1" w:rsidP="00133CAE">
            <w:pPr>
              <w:spacing w:line="259" w:lineRule="auto"/>
              <w:ind w:left="197" w:hanging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Разряды такс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13AA1" w:rsidRPr="00413AA1" w:rsidRDefault="00413AA1" w:rsidP="00133CAE">
            <w:pPr>
              <w:spacing w:line="259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Расстояние вывозки, км</w:t>
            </w:r>
          </w:p>
        </w:tc>
        <w:tc>
          <w:tcPr>
            <w:tcW w:w="4366" w:type="dxa"/>
            <w:gridSpan w:val="4"/>
            <w:shd w:val="clear" w:color="auto" w:fill="auto"/>
            <w:vAlign w:val="center"/>
          </w:tcPr>
          <w:p w:rsidR="00413AA1" w:rsidRPr="00413AA1" w:rsidRDefault="00413AA1" w:rsidP="00133CAE">
            <w:pPr>
              <w:spacing w:line="259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Ставка платы, рублей за 1 плотный куб. м</w:t>
            </w:r>
          </w:p>
        </w:tc>
      </w:tr>
      <w:tr w:rsidR="00413AA1" w:rsidRPr="00413AA1" w:rsidTr="00133CAE">
        <w:trPr>
          <w:trHeight w:val="464"/>
        </w:trPr>
        <w:tc>
          <w:tcPr>
            <w:tcW w:w="0" w:type="auto"/>
            <w:vMerge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3"/>
            <w:shd w:val="clear" w:color="auto" w:fill="auto"/>
          </w:tcPr>
          <w:p w:rsidR="00413AA1" w:rsidRPr="00413AA1" w:rsidRDefault="00413AA1" w:rsidP="00133CAE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деловая древесина без коры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413AA1" w:rsidRPr="00413AA1" w:rsidRDefault="00413AA1" w:rsidP="00133CAE">
            <w:pPr>
              <w:spacing w:line="240" w:lineRule="auto"/>
              <w:ind w:left="22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дровяная древесина</w:t>
            </w:r>
          </w:p>
          <w:p w:rsidR="00413AA1" w:rsidRPr="00413AA1" w:rsidRDefault="00413AA1" w:rsidP="00133CAE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(в коре)</w:t>
            </w:r>
          </w:p>
        </w:tc>
      </w:tr>
      <w:tr w:rsidR="00413AA1" w:rsidRPr="00413AA1" w:rsidTr="00133CAE">
        <w:trPr>
          <w:trHeight w:val="506"/>
        </w:trPr>
        <w:tc>
          <w:tcPr>
            <w:tcW w:w="0" w:type="auto"/>
            <w:vMerge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413AA1" w:rsidRPr="00413AA1" w:rsidRDefault="00413AA1" w:rsidP="00133CAE">
            <w:pPr>
              <w:spacing w:line="259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крупная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13AA1" w:rsidRPr="00413AA1" w:rsidRDefault="00413AA1" w:rsidP="00133CAE">
            <w:pPr>
              <w:spacing w:line="259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13AA1" w:rsidRPr="00413AA1" w:rsidRDefault="00413AA1" w:rsidP="00133CAE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мелкая</w:t>
            </w:r>
          </w:p>
        </w:tc>
        <w:tc>
          <w:tcPr>
            <w:tcW w:w="0" w:type="auto"/>
            <w:vMerge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A1" w:rsidRPr="00413AA1" w:rsidTr="00133CAE">
        <w:trPr>
          <w:trHeight w:val="451"/>
        </w:trPr>
        <w:tc>
          <w:tcPr>
            <w:tcW w:w="499" w:type="dxa"/>
            <w:vMerge w:val="restart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2" w:type="dxa"/>
            <w:vMerge w:val="restart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984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7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84,24</w:t>
            </w:r>
          </w:p>
        </w:tc>
        <w:tc>
          <w:tcPr>
            <w:tcW w:w="1131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60,12</w:t>
            </w:r>
          </w:p>
        </w:tc>
        <w:tc>
          <w:tcPr>
            <w:tcW w:w="895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30,06</w:t>
            </w:r>
          </w:p>
        </w:tc>
        <w:tc>
          <w:tcPr>
            <w:tcW w:w="127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413AA1" w:rsidRPr="00413AA1" w:rsidTr="00133CAE">
        <w:trPr>
          <w:trHeight w:val="460"/>
        </w:trPr>
        <w:tc>
          <w:tcPr>
            <w:tcW w:w="0" w:type="auto"/>
            <w:vMerge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10,1 -25</w:t>
            </w:r>
          </w:p>
        </w:tc>
        <w:tc>
          <w:tcPr>
            <w:tcW w:w="107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76,32</w:t>
            </w:r>
          </w:p>
        </w:tc>
        <w:tc>
          <w:tcPr>
            <w:tcW w:w="1131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54,54</w:t>
            </w:r>
          </w:p>
        </w:tc>
        <w:tc>
          <w:tcPr>
            <w:tcW w:w="895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127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413AA1" w:rsidRPr="00413AA1" w:rsidTr="00133CAE">
        <w:trPr>
          <w:trHeight w:val="472"/>
        </w:trPr>
        <w:tc>
          <w:tcPr>
            <w:tcW w:w="0" w:type="auto"/>
            <w:vMerge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От 25,1</w:t>
            </w:r>
          </w:p>
        </w:tc>
        <w:tc>
          <w:tcPr>
            <w:tcW w:w="107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64,98</w:t>
            </w:r>
          </w:p>
        </w:tc>
        <w:tc>
          <w:tcPr>
            <w:tcW w:w="1131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46,26</w:t>
            </w:r>
          </w:p>
        </w:tc>
        <w:tc>
          <w:tcPr>
            <w:tcW w:w="895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27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413AA1" w:rsidRPr="00413AA1" w:rsidTr="00133CAE">
        <w:trPr>
          <w:trHeight w:val="459"/>
        </w:trPr>
        <w:tc>
          <w:tcPr>
            <w:tcW w:w="499" w:type="dxa"/>
            <w:vMerge w:val="restart"/>
            <w:shd w:val="clear" w:color="auto" w:fill="auto"/>
          </w:tcPr>
          <w:p w:rsidR="00413AA1" w:rsidRPr="00413AA1" w:rsidRDefault="00413AA1" w:rsidP="00133CAE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</w:tc>
        <w:tc>
          <w:tcPr>
            <w:tcW w:w="1682" w:type="dxa"/>
            <w:vMerge w:val="restart"/>
            <w:shd w:val="clear" w:color="auto" w:fill="auto"/>
          </w:tcPr>
          <w:p w:rsidR="00413AA1" w:rsidRPr="00413AA1" w:rsidRDefault="00413AA1" w:rsidP="00133CAE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Лиственница</w:t>
            </w:r>
          </w:p>
        </w:tc>
        <w:tc>
          <w:tcPr>
            <w:tcW w:w="984" w:type="dxa"/>
            <w:shd w:val="clear" w:color="auto" w:fill="auto"/>
          </w:tcPr>
          <w:p w:rsidR="00413AA1" w:rsidRPr="00413AA1" w:rsidRDefault="00413AA1" w:rsidP="00133CAE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:rsidR="00413AA1" w:rsidRPr="00413AA1" w:rsidRDefault="00413AA1" w:rsidP="00133CAE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7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66,96</w:t>
            </w:r>
          </w:p>
        </w:tc>
        <w:tc>
          <w:tcPr>
            <w:tcW w:w="1131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48,24</w:t>
            </w:r>
          </w:p>
        </w:tc>
        <w:tc>
          <w:tcPr>
            <w:tcW w:w="895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24,12</w:t>
            </w:r>
          </w:p>
        </w:tc>
        <w:tc>
          <w:tcPr>
            <w:tcW w:w="127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413AA1" w:rsidRPr="00413AA1" w:rsidTr="00133CAE">
        <w:trPr>
          <w:trHeight w:val="463"/>
        </w:trPr>
        <w:tc>
          <w:tcPr>
            <w:tcW w:w="0" w:type="auto"/>
            <w:vMerge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413AA1" w:rsidRPr="00413AA1" w:rsidRDefault="00413AA1" w:rsidP="00133CAE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13AA1" w:rsidRPr="00413AA1" w:rsidRDefault="00413AA1" w:rsidP="00133CAE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10,1-25</w:t>
            </w:r>
          </w:p>
        </w:tc>
        <w:tc>
          <w:tcPr>
            <w:tcW w:w="107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61,02</w:t>
            </w:r>
          </w:p>
        </w:tc>
        <w:tc>
          <w:tcPr>
            <w:tcW w:w="1131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43,92</w:t>
            </w:r>
          </w:p>
        </w:tc>
        <w:tc>
          <w:tcPr>
            <w:tcW w:w="895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127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413AA1" w:rsidRPr="00413AA1" w:rsidTr="00133CAE">
        <w:trPr>
          <w:trHeight w:val="456"/>
        </w:trPr>
        <w:tc>
          <w:tcPr>
            <w:tcW w:w="0" w:type="auto"/>
            <w:vMerge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413AA1" w:rsidRPr="00413AA1" w:rsidRDefault="00413AA1" w:rsidP="00133CAE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380" w:type="dxa"/>
            <w:shd w:val="clear" w:color="auto" w:fill="auto"/>
          </w:tcPr>
          <w:p w:rsidR="00413AA1" w:rsidRPr="00413AA1" w:rsidRDefault="00413AA1" w:rsidP="00133CAE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от 25,1</w:t>
            </w:r>
          </w:p>
        </w:tc>
        <w:tc>
          <w:tcPr>
            <w:tcW w:w="107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51,84</w:t>
            </w:r>
          </w:p>
        </w:tc>
        <w:tc>
          <w:tcPr>
            <w:tcW w:w="1131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895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18,54</w:t>
            </w:r>
          </w:p>
        </w:tc>
        <w:tc>
          <w:tcPr>
            <w:tcW w:w="127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413AA1" w:rsidRPr="00413AA1" w:rsidTr="00133CAE">
        <w:trPr>
          <w:trHeight w:val="445"/>
        </w:trPr>
        <w:tc>
          <w:tcPr>
            <w:tcW w:w="499" w:type="dxa"/>
            <w:vMerge w:val="restart"/>
            <w:shd w:val="clear" w:color="auto" w:fill="auto"/>
          </w:tcPr>
          <w:p w:rsidR="00413AA1" w:rsidRPr="00413AA1" w:rsidRDefault="00413AA1" w:rsidP="00133CAE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682" w:type="dxa"/>
            <w:vMerge w:val="restart"/>
            <w:shd w:val="clear" w:color="auto" w:fill="auto"/>
          </w:tcPr>
          <w:p w:rsidR="00413AA1" w:rsidRPr="00413AA1" w:rsidRDefault="00413AA1" w:rsidP="00133CAE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Ель, пихта</w:t>
            </w:r>
          </w:p>
        </w:tc>
        <w:tc>
          <w:tcPr>
            <w:tcW w:w="984" w:type="dxa"/>
            <w:shd w:val="clear" w:color="auto" w:fill="auto"/>
          </w:tcPr>
          <w:p w:rsidR="00413AA1" w:rsidRPr="00413AA1" w:rsidRDefault="00413AA1" w:rsidP="00133CAE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:rsidR="00413AA1" w:rsidRPr="00413AA1" w:rsidRDefault="00413AA1" w:rsidP="00133CAE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7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75,96</w:t>
            </w:r>
          </w:p>
        </w:tc>
        <w:tc>
          <w:tcPr>
            <w:tcW w:w="1131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54,18</w:t>
            </w:r>
          </w:p>
        </w:tc>
        <w:tc>
          <w:tcPr>
            <w:tcW w:w="895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127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413AA1" w:rsidRPr="00413AA1" w:rsidTr="00133CAE">
        <w:trPr>
          <w:trHeight w:val="458"/>
        </w:trPr>
        <w:tc>
          <w:tcPr>
            <w:tcW w:w="0" w:type="auto"/>
            <w:vMerge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413AA1" w:rsidRPr="00413AA1" w:rsidRDefault="00413AA1" w:rsidP="00133CAE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13AA1" w:rsidRPr="00413AA1" w:rsidRDefault="00413AA1" w:rsidP="00133CAE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10,1 -25</w:t>
            </w:r>
          </w:p>
        </w:tc>
        <w:tc>
          <w:tcPr>
            <w:tcW w:w="107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68,94</w:t>
            </w:r>
          </w:p>
        </w:tc>
        <w:tc>
          <w:tcPr>
            <w:tcW w:w="1131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48,78</w:t>
            </w:r>
          </w:p>
        </w:tc>
        <w:tc>
          <w:tcPr>
            <w:tcW w:w="895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127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413AA1" w:rsidRPr="00413AA1" w:rsidTr="00133CAE">
        <w:trPr>
          <w:trHeight w:val="468"/>
        </w:trPr>
        <w:tc>
          <w:tcPr>
            <w:tcW w:w="0" w:type="auto"/>
            <w:vMerge/>
            <w:shd w:val="clear" w:color="auto" w:fill="auto"/>
            <w:vAlign w:val="bottom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413AA1" w:rsidRPr="00413AA1" w:rsidRDefault="00413AA1" w:rsidP="00133CAE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380" w:type="dxa"/>
            <w:shd w:val="clear" w:color="auto" w:fill="auto"/>
          </w:tcPr>
          <w:p w:rsidR="00413AA1" w:rsidRPr="00413AA1" w:rsidRDefault="00413AA1" w:rsidP="00133CAE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от 25,1</w:t>
            </w:r>
          </w:p>
        </w:tc>
        <w:tc>
          <w:tcPr>
            <w:tcW w:w="107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58,14</w:t>
            </w:r>
          </w:p>
        </w:tc>
        <w:tc>
          <w:tcPr>
            <w:tcW w:w="1131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41,94</w:t>
            </w:r>
          </w:p>
        </w:tc>
        <w:tc>
          <w:tcPr>
            <w:tcW w:w="895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20,88</w:t>
            </w:r>
          </w:p>
        </w:tc>
        <w:tc>
          <w:tcPr>
            <w:tcW w:w="127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413AA1" w:rsidRPr="00413AA1" w:rsidTr="00133CAE">
        <w:trPr>
          <w:trHeight w:val="468"/>
        </w:trPr>
        <w:tc>
          <w:tcPr>
            <w:tcW w:w="0" w:type="auto"/>
            <w:vMerge w:val="restart"/>
            <w:shd w:val="clear" w:color="auto" w:fill="auto"/>
            <w:vAlign w:val="bottom"/>
          </w:tcPr>
          <w:p w:rsidR="00413AA1" w:rsidRPr="00413AA1" w:rsidRDefault="00413AA1" w:rsidP="00133C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984" w:type="dxa"/>
            <w:shd w:val="clear" w:color="auto" w:fill="auto"/>
          </w:tcPr>
          <w:p w:rsidR="00413AA1" w:rsidRPr="00413AA1" w:rsidRDefault="00413AA1" w:rsidP="00133CAE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:rsidR="00413AA1" w:rsidRPr="00413AA1" w:rsidRDefault="00413AA1" w:rsidP="00133CAE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7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41,94</w:t>
            </w:r>
          </w:p>
        </w:tc>
        <w:tc>
          <w:tcPr>
            <w:tcW w:w="1131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30,06</w:t>
            </w:r>
          </w:p>
        </w:tc>
        <w:tc>
          <w:tcPr>
            <w:tcW w:w="895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  <w:tc>
          <w:tcPr>
            <w:tcW w:w="127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413AA1" w:rsidRPr="00413AA1" w:rsidTr="00133CAE">
        <w:trPr>
          <w:trHeight w:val="468"/>
        </w:trPr>
        <w:tc>
          <w:tcPr>
            <w:tcW w:w="0" w:type="auto"/>
            <w:vMerge/>
            <w:shd w:val="clear" w:color="auto" w:fill="auto"/>
            <w:vAlign w:val="bottom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413AA1" w:rsidRPr="00413AA1" w:rsidRDefault="00413AA1" w:rsidP="00133CAE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413AA1" w:rsidRPr="00413AA1" w:rsidRDefault="00413AA1" w:rsidP="00133CAE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10,1 -25</w:t>
            </w:r>
          </w:p>
        </w:tc>
        <w:tc>
          <w:tcPr>
            <w:tcW w:w="107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38,34</w:t>
            </w:r>
          </w:p>
        </w:tc>
        <w:tc>
          <w:tcPr>
            <w:tcW w:w="1131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895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13,86</w:t>
            </w:r>
          </w:p>
        </w:tc>
        <w:tc>
          <w:tcPr>
            <w:tcW w:w="127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413AA1" w:rsidRPr="00413AA1" w:rsidTr="00133CAE">
        <w:trPr>
          <w:trHeight w:val="468"/>
        </w:trPr>
        <w:tc>
          <w:tcPr>
            <w:tcW w:w="0" w:type="auto"/>
            <w:vMerge/>
            <w:shd w:val="clear" w:color="auto" w:fill="auto"/>
            <w:vAlign w:val="bottom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413AA1" w:rsidRPr="00413AA1" w:rsidRDefault="00413AA1" w:rsidP="00133CAE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:rsidR="00413AA1" w:rsidRPr="00413AA1" w:rsidRDefault="00413AA1" w:rsidP="00133CAE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От 25,1</w:t>
            </w:r>
          </w:p>
        </w:tc>
        <w:tc>
          <w:tcPr>
            <w:tcW w:w="107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32,76</w:t>
            </w:r>
          </w:p>
        </w:tc>
        <w:tc>
          <w:tcPr>
            <w:tcW w:w="1131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895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11,52</w:t>
            </w:r>
          </w:p>
        </w:tc>
        <w:tc>
          <w:tcPr>
            <w:tcW w:w="127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413AA1" w:rsidRPr="00413AA1" w:rsidTr="00133CAE">
        <w:trPr>
          <w:trHeight w:val="468"/>
        </w:trPr>
        <w:tc>
          <w:tcPr>
            <w:tcW w:w="0" w:type="auto"/>
            <w:vMerge w:val="restart"/>
            <w:shd w:val="clear" w:color="auto" w:fill="auto"/>
            <w:vAlign w:val="bottom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Осина, ольха белая, тополь</w:t>
            </w:r>
          </w:p>
        </w:tc>
        <w:tc>
          <w:tcPr>
            <w:tcW w:w="984" w:type="dxa"/>
            <w:shd w:val="clear" w:color="auto" w:fill="auto"/>
          </w:tcPr>
          <w:p w:rsidR="00413AA1" w:rsidRPr="00413AA1" w:rsidRDefault="00413AA1" w:rsidP="00133CAE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:rsidR="00413AA1" w:rsidRPr="00413AA1" w:rsidRDefault="00413AA1" w:rsidP="00133CAE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7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8,28</w:t>
            </w:r>
          </w:p>
        </w:tc>
        <w:tc>
          <w:tcPr>
            <w:tcW w:w="1131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895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27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413AA1" w:rsidRPr="00413AA1" w:rsidTr="00133CAE">
        <w:trPr>
          <w:trHeight w:val="468"/>
        </w:trPr>
        <w:tc>
          <w:tcPr>
            <w:tcW w:w="0" w:type="auto"/>
            <w:vMerge/>
            <w:shd w:val="clear" w:color="auto" w:fill="auto"/>
            <w:vAlign w:val="bottom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413AA1" w:rsidRPr="00413AA1" w:rsidRDefault="00413AA1" w:rsidP="00133CAE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413AA1" w:rsidRPr="00413AA1" w:rsidRDefault="00413AA1" w:rsidP="00133CAE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10,1 -25</w:t>
            </w:r>
          </w:p>
        </w:tc>
        <w:tc>
          <w:tcPr>
            <w:tcW w:w="107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1131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  <w:tc>
          <w:tcPr>
            <w:tcW w:w="895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413AA1" w:rsidRPr="00413AA1" w:rsidTr="00133CAE">
        <w:trPr>
          <w:trHeight w:val="468"/>
        </w:trPr>
        <w:tc>
          <w:tcPr>
            <w:tcW w:w="0" w:type="auto"/>
            <w:vMerge/>
            <w:shd w:val="clear" w:color="auto" w:fill="auto"/>
            <w:vAlign w:val="bottom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413AA1" w:rsidRPr="00413AA1" w:rsidRDefault="00413AA1" w:rsidP="00133CAE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:rsidR="00413AA1" w:rsidRPr="00413AA1" w:rsidRDefault="00413AA1" w:rsidP="00133CAE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От 25,1</w:t>
            </w:r>
          </w:p>
        </w:tc>
        <w:tc>
          <w:tcPr>
            <w:tcW w:w="107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131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895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27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413AA1" w:rsidRPr="00413AA1" w:rsidTr="00133CAE">
        <w:trPr>
          <w:trHeight w:val="468"/>
        </w:trPr>
        <w:tc>
          <w:tcPr>
            <w:tcW w:w="0" w:type="auto"/>
            <w:vMerge w:val="restart"/>
            <w:shd w:val="clear" w:color="auto" w:fill="auto"/>
            <w:vAlign w:val="bottom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Кедр</w:t>
            </w:r>
          </w:p>
        </w:tc>
        <w:tc>
          <w:tcPr>
            <w:tcW w:w="984" w:type="dxa"/>
            <w:shd w:val="clear" w:color="auto" w:fill="auto"/>
          </w:tcPr>
          <w:p w:rsidR="00413AA1" w:rsidRPr="00413AA1" w:rsidRDefault="00413AA1" w:rsidP="00133CAE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:rsidR="00413AA1" w:rsidRPr="00413AA1" w:rsidRDefault="00413AA1" w:rsidP="00133CAE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7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101,34</w:t>
            </w:r>
          </w:p>
        </w:tc>
        <w:tc>
          <w:tcPr>
            <w:tcW w:w="1131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5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413AA1" w:rsidRPr="00413AA1" w:rsidTr="00133CAE">
        <w:trPr>
          <w:trHeight w:val="468"/>
        </w:trPr>
        <w:tc>
          <w:tcPr>
            <w:tcW w:w="0" w:type="auto"/>
            <w:vMerge/>
            <w:shd w:val="clear" w:color="auto" w:fill="auto"/>
            <w:vAlign w:val="bottom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413AA1" w:rsidRPr="00413AA1" w:rsidRDefault="00413AA1" w:rsidP="00133CAE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413AA1" w:rsidRPr="00413AA1" w:rsidRDefault="00413AA1" w:rsidP="00133CAE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10,1 -25</w:t>
            </w:r>
          </w:p>
        </w:tc>
        <w:tc>
          <w:tcPr>
            <w:tcW w:w="107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92,16</w:t>
            </w:r>
          </w:p>
        </w:tc>
        <w:tc>
          <w:tcPr>
            <w:tcW w:w="1131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895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32,76</w:t>
            </w:r>
          </w:p>
        </w:tc>
        <w:tc>
          <w:tcPr>
            <w:tcW w:w="127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413AA1" w:rsidRPr="00413AA1" w:rsidTr="00133CAE">
        <w:trPr>
          <w:trHeight w:val="468"/>
        </w:trPr>
        <w:tc>
          <w:tcPr>
            <w:tcW w:w="0" w:type="auto"/>
            <w:vMerge/>
            <w:shd w:val="clear" w:color="auto" w:fill="auto"/>
            <w:vAlign w:val="bottom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413AA1" w:rsidRPr="00413AA1" w:rsidRDefault="00413AA1" w:rsidP="00133CAE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:rsidR="00413AA1" w:rsidRPr="00413AA1" w:rsidRDefault="00413AA1" w:rsidP="00133CAE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От 25,1</w:t>
            </w:r>
          </w:p>
        </w:tc>
        <w:tc>
          <w:tcPr>
            <w:tcW w:w="107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131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895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27,72</w:t>
            </w:r>
          </w:p>
        </w:tc>
        <w:tc>
          <w:tcPr>
            <w:tcW w:w="1270" w:type="dxa"/>
            <w:shd w:val="clear" w:color="auto" w:fill="auto"/>
          </w:tcPr>
          <w:p w:rsidR="00413AA1" w:rsidRPr="00413AA1" w:rsidRDefault="00413AA1" w:rsidP="00133C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</w:tbl>
    <w:p w:rsidR="00413AA1" w:rsidRPr="00413AA1" w:rsidRDefault="00413AA1" w:rsidP="00413AA1">
      <w:pPr>
        <w:ind w:left="4229"/>
        <w:rPr>
          <w:rFonts w:ascii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lastRenderedPageBreak/>
        <w:t>Примечание:</w:t>
      </w:r>
    </w:p>
    <w:p w:rsidR="00413AA1" w:rsidRPr="00413AA1" w:rsidRDefault="00413AA1" w:rsidP="00413AA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 xml:space="preserve">1.К деловой крупной древесине относятся отрезки ствола диаметром в верхнем торце без коры от 25 см и более, к средней – диаметром от 13 до 24 см, к мелкой – диаметром от 3 до 12 см. </w:t>
      </w:r>
    </w:p>
    <w:p w:rsidR="00413AA1" w:rsidRPr="00413AA1" w:rsidRDefault="00413AA1" w:rsidP="00413AA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Диаметр дровяной древесины липы измеряется без коры, остальных пород лесных насаждений – в коре.</w:t>
      </w:r>
    </w:p>
    <w:p w:rsidR="00413AA1" w:rsidRPr="00413AA1" w:rsidRDefault="00413AA1" w:rsidP="00413AA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2.Выбор разряда такс производится для каждого лесного квартала исходя из расстояния от центра лесного квартала до ближайшего пункта, откуда возможна погрузка и перевозка древесины железнодорожным транспортом, водным транспортом или сплав древесины (далее – погрузочный пункт).</w:t>
      </w:r>
    </w:p>
    <w:p w:rsidR="00413AA1" w:rsidRPr="00413AA1" w:rsidRDefault="00413AA1" w:rsidP="00413AA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При расположении погрузочного пункта на расстоянии свыше 100 километров при выборе разряда такс учитывается расстояние от центра лесного квартала до автомобильной дороги с твердым покрытием, а ставки платы понижаются на один разряд такс.</w:t>
      </w:r>
    </w:p>
    <w:p w:rsidR="00413AA1" w:rsidRPr="00413AA1" w:rsidRDefault="00413AA1" w:rsidP="00413AA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3.Ставки дифференцированы по лесотаксовым районам, деловой и дровяной древесине (с делением деловой древесины по категориям крупности), а также в зависимости от расстояния вывозки древесины (по разрядам такс).</w:t>
      </w:r>
    </w:p>
    <w:p w:rsidR="00413AA1" w:rsidRPr="00413AA1" w:rsidRDefault="00413AA1" w:rsidP="0041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14. 09.2020г. № 42</w:t>
      </w:r>
    </w:p>
    <w:p w:rsidR="00413AA1" w:rsidRPr="00413AA1" w:rsidRDefault="00413AA1" w:rsidP="0041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13AA1" w:rsidRPr="00413AA1" w:rsidRDefault="00413AA1" w:rsidP="0041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413AA1" w:rsidRPr="00413AA1" w:rsidRDefault="00413AA1" w:rsidP="0041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БОХАНСКИЙ МУНИЦИПАЛЬНЫЙ РАЙОН</w:t>
      </w:r>
    </w:p>
    <w:p w:rsidR="00413AA1" w:rsidRPr="00413AA1" w:rsidRDefault="00413AA1" w:rsidP="0041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МУНИЦИПАЛЬНОЕ ОБРАЗОВАНИЕ «ТИХОНОВКА»</w:t>
      </w:r>
    </w:p>
    <w:p w:rsidR="00413AA1" w:rsidRPr="00413AA1" w:rsidRDefault="00413AA1" w:rsidP="0041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13AA1" w:rsidRPr="00413AA1" w:rsidRDefault="00413AA1" w:rsidP="00AA4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13AA1" w:rsidRPr="00413AA1" w:rsidRDefault="00413AA1" w:rsidP="00413AA1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ОБ УСТАНОВЛЕНИИ СРОКОВ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ЗНАЧЕНИЯ, И ТРАНСПОРТНЫХ СРЕДСТВ, ОБЕСПЕЧЕНИЕ ТРАНСПОРТНОЙ БЕЗОПАСНОСТИ КОТОРЫХ ОСУЩЕСТВЛЯЕТСЯ МУНИЦИПАЛЬНЫМ ОБРАЗОВАНИЕМ «ТИХОНОВКА»</w:t>
      </w:r>
    </w:p>
    <w:p w:rsidR="00413AA1" w:rsidRPr="00413AA1" w:rsidRDefault="00413AA1" w:rsidP="00413A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В соответствии с подпунктом 2 части 2 статьи 13 Федерального закона от 9 февраля 2007 года № 16-ФЗ «О транспортной безопасности», администрация МО «Тихоновка»</w:t>
      </w:r>
    </w:p>
    <w:p w:rsidR="00413AA1" w:rsidRPr="00413AA1" w:rsidRDefault="00413AA1" w:rsidP="00413AA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13AA1" w:rsidRPr="00413AA1" w:rsidRDefault="00413AA1" w:rsidP="00413A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1. Установить срок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 в границах населенных пунктов муниципального образования «Тихоновка, - 1 год с даты утверждения плана обеспечения транспортной безопасности в отношении соответствующего объекта транспортной инфраструктуры.</w:t>
      </w:r>
    </w:p>
    <w:p w:rsidR="00413AA1" w:rsidRPr="00413AA1" w:rsidRDefault="00413AA1" w:rsidP="00413A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2. Установить срок оснащения техническими средствами обеспечения транспортной безопасности транспортных средств, обеспечение транспортной безопасности которых осуществляется муниципальным образованием «Тихоновка» - 1 год с даты утверждения плана обеспечения транспортной безопасности в отношении соответствующей группы транспортных средств.</w:t>
      </w:r>
    </w:p>
    <w:p w:rsidR="00413AA1" w:rsidRPr="00413AA1" w:rsidRDefault="00413AA1" w:rsidP="00AA45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lastRenderedPageBreak/>
        <w:t>3. Настоящее постановление вступает в силу после дня его официального опубликования.</w:t>
      </w:r>
    </w:p>
    <w:p w:rsidR="00413AA1" w:rsidRPr="00413AA1" w:rsidRDefault="00413AA1" w:rsidP="00AA45F3">
      <w:pPr>
        <w:jc w:val="both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 xml:space="preserve">Глава администрации МО «Тихоновка»                                     </w:t>
      </w:r>
      <w:bookmarkStart w:id="0" w:name="_GoBack"/>
      <w:bookmarkEnd w:id="0"/>
      <w:r w:rsidRPr="00413AA1">
        <w:rPr>
          <w:rFonts w:ascii="Times New Roman" w:hAnsi="Times New Roman" w:cs="Times New Roman"/>
          <w:sz w:val="24"/>
          <w:szCs w:val="24"/>
        </w:rPr>
        <w:t>М.В.Скоробогатова</w:t>
      </w:r>
    </w:p>
    <w:p w:rsidR="00413AA1" w:rsidRPr="00413AA1" w:rsidRDefault="00413AA1" w:rsidP="00413AA1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Cs/>
          <w:iCs/>
          <w:spacing w:val="-10"/>
          <w:sz w:val="24"/>
          <w:szCs w:val="24"/>
        </w:rPr>
      </w:pPr>
      <w:r w:rsidRPr="00413AA1">
        <w:rPr>
          <w:rFonts w:ascii="Times New Roman" w:hAnsi="Times New Roman" w:cs="Times New Roman"/>
          <w:bCs/>
          <w:iCs/>
          <w:spacing w:val="-10"/>
          <w:sz w:val="24"/>
          <w:szCs w:val="24"/>
        </w:rPr>
        <w:t>28.09. 2020 г. № 88</w:t>
      </w:r>
    </w:p>
    <w:p w:rsidR="00413AA1" w:rsidRPr="00413AA1" w:rsidRDefault="00413AA1" w:rsidP="00413AA1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Cs/>
          <w:iCs/>
          <w:spacing w:val="-10"/>
          <w:sz w:val="24"/>
          <w:szCs w:val="24"/>
        </w:rPr>
      </w:pPr>
      <w:r w:rsidRPr="00413AA1">
        <w:rPr>
          <w:rFonts w:ascii="Times New Roman" w:hAnsi="Times New Roman" w:cs="Times New Roman"/>
          <w:bCs/>
          <w:iCs/>
          <w:spacing w:val="-10"/>
          <w:sz w:val="24"/>
          <w:szCs w:val="24"/>
        </w:rPr>
        <w:t>РОССИЙСКАЯ ФЕДЕРАЦИЯ</w:t>
      </w:r>
    </w:p>
    <w:p w:rsidR="00413AA1" w:rsidRPr="00413AA1" w:rsidRDefault="00413AA1" w:rsidP="00413AA1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Cs/>
          <w:iCs/>
          <w:spacing w:val="-10"/>
          <w:sz w:val="24"/>
          <w:szCs w:val="24"/>
        </w:rPr>
      </w:pPr>
      <w:r w:rsidRPr="00413AA1">
        <w:rPr>
          <w:rFonts w:ascii="Times New Roman" w:hAnsi="Times New Roman" w:cs="Times New Roman"/>
          <w:bCs/>
          <w:iCs/>
          <w:spacing w:val="-10"/>
          <w:sz w:val="24"/>
          <w:szCs w:val="24"/>
        </w:rPr>
        <w:t>ИРКУТСКАЯ ОБЛАСТЬ</w:t>
      </w:r>
    </w:p>
    <w:p w:rsidR="00413AA1" w:rsidRPr="00413AA1" w:rsidRDefault="00413AA1" w:rsidP="00413AA1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Cs/>
          <w:iCs/>
          <w:spacing w:val="-10"/>
          <w:sz w:val="24"/>
          <w:szCs w:val="24"/>
        </w:rPr>
      </w:pPr>
      <w:r w:rsidRPr="00413AA1">
        <w:rPr>
          <w:rFonts w:ascii="Times New Roman" w:hAnsi="Times New Roman" w:cs="Times New Roman"/>
          <w:bCs/>
          <w:iCs/>
          <w:spacing w:val="-10"/>
          <w:sz w:val="24"/>
          <w:szCs w:val="24"/>
        </w:rPr>
        <w:t>БОХАНСКИЙ РАЙОН</w:t>
      </w:r>
    </w:p>
    <w:p w:rsidR="00413AA1" w:rsidRPr="00413AA1" w:rsidRDefault="00413AA1" w:rsidP="00413AA1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413AA1" w:rsidRPr="00413AA1" w:rsidRDefault="00413AA1" w:rsidP="00413AA1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«ТИХОНОВКА»</w:t>
      </w:r>
    </w:p>
    <w:p w:rsidR="00413AA1" w:rsidRPr="00413AA1" w:rsidRDefault="00413AA1" w:rsidP="00413AA1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Cs/>
          <w:iCs/>
          <w:color w:val="323232"/>
          <w:spacing w:val="-10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ДУМА</w:t>
      </w:r>
    </w:p>
    <w:p w:rsidR="00413AA1" w:rsidRPr="00413AA1" w:rsidRDefault="00413AA1" w:rsidP="00413AA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РЕШЕНИЕ</w:t>
      </w:r>
    </w:p>
    <w:p w:rsidR="00413AA1" w:rsidRPr="00413AA1" w:rsidRDefault="00413AA1" w:rsidP="00413AA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</w:t>
      </w:r>
    </w:p>
    <w:p w:rsidR="00413AA1" w:rsidRPr="00413AA1" w:rsidRDefault="00413AA1" w:rsidP="00413AA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МУНИЦИПАЛЬНОГО ОБРАЗОВАНИЯ «ТИХОНОВКА»</w:t>
      </w:r>
    </w:p>
    <w:p w:rsidR="00413AA1" w:rsidRPr="00413AA1" w:rsidRDefault="00413AA1" w:rsidP="00413A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«Тихоновка» в соответствие с требованиями действующего законодательства, руководствуясь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«Тихоновка», Дума сельского поселения</w:t>
      </w:r>
    </w:p>
    <w:p w:rsidR="00413AA1" w:rsidRPr="00413AA1" w:rsidRDefault="00413AA1" w:rsidP="00413AA1">
      <w:pPr>
        <w:spacing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РЕШИЛА:</w:t>
      </w:r>
    </w:p>
    <w:p w:rsidR="00413AA1" w:rsidRPr="00413AA1" w:rsidRDefault="00413AA1" w:rsidP="00413AA1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 xml:space="preserve">1.Внести в Устав муниципального образования «Тихоновка» следующие изменения: </w:t>
      </w:r>
    </w:p>
    <w:p w:rsidR="00413AA1" w:rsidRPr="00413AA1" w:rsidRDefault="00413AA1" w:rsidP="00413AA1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-часть 1 статьи 7 Устава Поселения дополнить пунктом 18 следующего содержания: «18) предоставление сотруднику 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413AA1" w:rsidRPr="00413AA1" w:rsidRDefault="00413AA1" w:rsidP="0041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 xml:space="preserve">      2. Главе муниципального образования «Тихоновка»  опубликовать муниципальный правовой акт о внесении изменений и дополнений в Устав муниципального образования «Тихоновка»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«Тихоновка»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413AA1" w:rsidRPr="00413AA1" w:rsidRDefault="00413AA1" w:rsidP="0041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 xml:space="preserve">       3. Настоящее решение вступает в силу после государственной регистрации </w:t>
      </w:r>
    </w:p>
    <w:p w:rsidR="00413AA1" w:rsidRPr="00413AA1" w:rsidRDefault="00413AA1" w:rsidP="0041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 xml:space="preserve"> и опубликования в Вестнике муниципального образования «Тихоновка».</w:t>
      </w:r>
    </w:p>
    <w:p w:rsidR="00413AA1" w:rsidRPr="00413AA1" w:rsidRDefault="00413AA1" w:rsidP="0041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13AA1" w:rsidRPr="00413AA1" w:rsidRDefault="00413AA1" w:rsidP="00AA45F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«Тихоновка» </w:t>
      </w:r>
    </w:p>
    <w:p w:rsidR="00413AA1" w:rsidRPr="00413AA1" w:rsidRDefault="00413AA1" w:rsidP="00413AA1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 xml:space="preserve">     __________М.В. Скоробогатова   </w:t>
      </w:r>
    </w:p>
    <w:p w:rsidR="00413AA1" w:rsidRPr="00413AA1" w:rsidRDefault="00413AA1" w:rsidP="00413AA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13AA1" w:rsidRPr="00413AA1" w:rsidRDefault="00413AA1" w:rsidP="00AA45F3">
      <w:pPr>
        <w:spacing w:line="309" w:lineRule="exact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bCs/>
          <w:iCs/>
          <w:sz w:val="24"/>
          <w:szCs w:val="24"/>
        </w:rPr>
        <w:t>28.09.2020 год № 89</w:t>
      </w:r>
    </w:p>
    <w:p w:rsidR="00413AA1" w:rsidRPr="00413AA1" w:rsidRDefault="00413AA1" w:rsidP="00413AA1">
      <w:pPr>
        <w:spacing w:line="309" w:lineRule="exact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ИРКУТСКАЯ ОБЛАСТЬ </w:t>
      </w:r>
      <w:r w:rsidRPr="00413AA1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БОХАНСКИЙ РАЙОН </w:t>
      </w:r>
      <w:r w:rsidRPr="00413AA1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МУНИЦИПАЛЬНОЕ ОБРАЗОВАНИЕ «ТИХОНОВКА»</w:t>
      </w:r>
    </w:p>
    <w:p w:rsidR="00413AA1" w:rsidRPr="00413AA1" w:rsidRDefault="00413AA1" w:rsidP="00413AA1">
      <w:pPr>
        <w:spacing w:line="309" w:lineRule="exact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bCs/>
          <w:iCs/>
          <w:sz w:val="24"/>
          <w:szCs w:val="24"/>
        </w:rPr>
        <w:t>ДУМА</w:t>
      </w:r>
    </w:p>
    <w:p w:rsidR="00413AA1" w:rsidRPr="00413AA1" w:rsidRDefault="00AA45F3" w:rsidP="00AA45F3">
      <w:pPr>
        <w:ind w:left="420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</w:t>
      </w:r>
    </w:p>
    <w:p w:rsidR="00413AA1" w:rsidRPr="00413AA1" w:rsidRDefault="00413AA1" w:rsidP="00413AA1">
      <w:pPr>
        <w:numPr>
          <w:ilvl w:val="0"/>
          <w:numId w:val="1"/>
        </w:numPr>
        <w:tabs>
          <w:tab w:val="left" w:pos="928"/>
        </w:tabs>
        <w:spacing w:after="0" w:line="260" w:lineRule="auto"/>
        <w:ind w:left="1000" w:right="400" w:hanging="352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ПОРЯДКЕ САМООБЛОЖЕНИЯ ГРАЖДАН НА ТЕРРИТОРИИ МУНИЦИПАЛЬНОГО ОБРАЗОВАНИЯ </w:t>
      </w:r>
      <w:r w:rsidRPr="00413AA1">
        <w:rPr>
          <w:rFonts w:ascii="Times New Roman" w:eastAsia="Times New Roman" w:hAnsi="Times New Roman" w:cs="Times New Roman"/>
          <w:bCs/>
          <w:iCs/>
          <w:sz w:val="24"/>
          <w:szCs w:val="24"/>
        </w:rPr>
        <w:t>«ТИХОНОВКА»</w:t>
      </w:r>
    </w:p>
    <w:p w:rsidR="00413AA1" w:rsidRPr="00413AA1" w:rsidRDefault="00413AA1" w:rsidP="00413AA1">
      <w:pPr>
        <w:tabs>
          <w:tab w:val="left" w:pos="928"/>
        </w:tabs>
        <w:spacing w:line="260" w:lineRule="auto"/>
        <w:ind w:left="648" w:right="400"/>
        <w:rPr>
          <w:rFonts w:ascii="Times New Roman" w:hAnsi="Times New Roman" w:cs="Times New Roman"/>
          <w:sz w:val="24"/>
          <w:szCs w:val="24"/>
        </w:rPr>
      </w:pPr>
    </w:p>
    <w:p w:rsidR="00413AA1" w:rsidRPr="00AA45F3" w:rsidRDefault="00413AA1" w:rsidP="00AA45F3">
      <w:pPr>
        <w:spacing w:line="228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В соответствии со статьями 25</w:t>
      </w:r>
      <w:r w:rsidRPr="00413A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413AA1">
        <w:rPr>
          <w:rFonts w:ascii="Times New Roman" w:eastAsia="Times New Roman" w:hAnsi="Times New Roman" w:cs="Times New Roman"/>
          <w:sz w:val="24"/>
          <w:szCs w:val="24"/>
        </w:rPr>
        <w:t>, 56 Федерального закона от 6 октября 2003 года № 131-ФЗ «Об общих принципах организации местного самоуправления в Российской Федерации», статьями  11, 21.1  Устава</w:t>
      </w:r>
      <w:r w:rsidR="00AA45F3">
        <w:rPr>
          <w:rFonts w:ascii="Times New Roman" w:hAnsi="Times New Roman" w:cs="Times New Roman"/>
          <w:sz w:val="24"/>
          <w:szCs w:val="24"/>
        </w:rPr>
        <w:t xml:space="preserve"> </w:t>
      </w:r>
      <w:r w:rsidRPr="00413AA1">
        <w:rPr>
          <w:rFonts w:ascii="Times New Roman" w:eastAsia="Times New Roman" w:hAnsi="Times New Roman" w:cs="Times New Roman"/>
          <w:iCs/>
          <w:sz w:val="24"/>
          <w:szCs w:val="24"/>
        </w:rPr>
        <w:t xml:space="preserve">МО «Тихоновка»  </w:t>
      </w:r>
      <w:r w:rsidRPr="00413AA1">
        <w:rPr>
          <w:rFonts w:ascii="Times New Roman" w:eastAsia="Times New Roman" w:hAnsi="Times New Roman" w:cs="Times New Roman"/>
          <w:sz w:val="24"/>
          <w:szCs w:val="24"/>
        </w:rPr>
        <w:t>Дума муниципального образования «Тихоновка» решила:</w:t>
      </w:r>
    </w:p>
    <w:p w:rsidR="00413AA1" w:rsidRPr="00413AA1" w:rsidRDefault="00413AA1" w:rsidP="00413AA1">
      <w:pPr>
        <w:numPr>
          <w:ilvl w:val="0"/>
          <w:numId w:val="2"/>
        </w:numPr>
        <w:tabs>
          <w:tab w:val="left" w:pos="1400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прилагаемое Положение о порядке самообложения граждан на территории муниципального образования </w:t>
      </w:r>
      <w:r w:rsidRPr="00413AA1">
        <w:rPr>
          <w:rFonts w:ascii="Times New Roman" w:eastAsia="Times New Roman" w:hAnsi="Times New Roman" w:cs="Times New Roman"/>
          <w:iCs/>
          <w:sz w:val="24"/>
          <w:szCs w:val="24"/>
        </w:rPr>
        <w:t>«Тихоновка».</w:t>
      </w:r>
    </w:p>
    <w:p w:rsidR="00413AA1" w:rsidRPr="00413AA1" w:rsidRDefault="00413AA1" w:rsidP="00413AA1">
      <w:pPr>
        <w:numPr>
          <w:ilvl w:val="0"/>
          <w:numId w:val="2"/>
        </w:numPr>
        <w:tabs>
          <w:tab w:val="left" w:pos="1311"/>
        </w:tabs>
        <w:spacing w:after="0" w:line="248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413AA1" w:rsidRPr="00413AA1" w:rsidRDefault="00413AA1" w:rsidP="00413AA1">
      <w:pPr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413AA1" w:rsidRPr="00413AA1" w:rsidRDefault="00413AA1" w:rsidP="00AA45F3">
      <w:pPr>
        <w:spacing w:line="249" w:lineRule="auto"/>
        <w:ind w:left="3800" w:right="80"/>
        <w:jc w:val="both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представительного органа муниципального образования </w:t>
      </w:r>
      <w:r w:rsidRPr="00413AA1">
        <w:rPr>
          <w:rFonts w:ascii="Times New Roman" w:eastAsia="Times New Roman" w:hAnsi="Times New Roman" w:cs="Times New Roman"/>
          <w:iCs/>
          <w:sz w:val="24"/>
          <w:szCs w:val="24"/>
        </w:rPr>
        <w:t>«Тихоновка»</w:t>
      </w:r>
    </w:p>
    <w:p w:rsidR="00413AA1" w:rsidRPr="00413AA1" w:rsidRDefault="00413AA1" w:rsidP="00413AA1">
      <w:pPr>
        <w:tabs>
          <w:tab w:val="left" w:pos="5260"/>
          <w:tab w:val="left" w:pos="8040"/>
        </w:tabs>
        <w:ind w:left="3800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413AA1">
        <w:rPr>
          <w:rFonts w:ascii="Times New Roman" w:hAnsi="Times New Roman" w:cs="Times New Roman"/>
          <w:sz w:val="24"/>
          <w:szCs w:val="24"/>
        </w:rPr>
        <w:tab/>
      </w:r>
      <w:r w:rsidRPr="00413AA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413AA1">
        <w:rPr>
          <w:rFonts w:ascii="Times New Roman" w:hAnsi="Times New Roman" w:cs="Times New Roman"/>
          <w:sz w:val="24"/>
          <w:szCs w:val="24"/>
        </w:rPr>
        <w:tab/>
      </w:r>
      <w:r w:rsidRPr="00413AA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413AA1" w:rsidRPr="00413AA1" w:rsidRDefault="00413AA1" w:rsidP="00413AA1">
      <w:pPr>
        <w:tabs>
          <w:tab w:val="left" w:pos="5260"/>
          <w:tab w:val="left" w:pos="8040"/>
        </w:tabs>
        <w:ind w:left="3800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«Тихоновка» ____________ М.В.Скоробогатова</w:t>
      </w:r>
    </w:p>
    <w:p w:rsidR="00413AA1" w:rsidRPr="00413AA1" w:rsidRDefault="00413AA1" w:rsidP="00413AA1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spacing w:line="335" w:lineRule="exact"/>
        <w:rPr>
          <w:rFonts w:ascii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rPr>
          <w:rFonts w:ascii="Times New Roman" w:hAnsi="Times New Roman" w:cs="Times New Roman"/>
          <w:sz w:val="24"/>
          <w:szCs w:val="24"/>
        </w:rPr>
        <w:sectPr w:rsidR="00413AA1" w:rsidRPr="00413AA1">
          <w:pgSz w:w="11900" w:h="16838"/>
          <w:pgMar w:top="1107" w:right="846" w:bottom="554" w:left="1440" w:header="0" w:footer="0" w:gutter="0"/>
          <w:cols w:space="720" w:equalWidth="0">
            <w:col w:w="9620"/>
          </w:cols>
        </w:sectPr>
      </w:pPr>
    </w:p>
    <w:p w:rsidR="00413AA1" w:rsidRPr="00413AA1" w:rsidRDefault="00413AA1" w:rsidP="00AA45F3">
      <w:pPr>
        <w:spacing w:after="0"/>
        <w:ind w:left="5500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413AA1" w:rsidRPr="00413AA1" w:rsidRDefault="00413AA1" w:rsidP="00AA45F3">
      <w:pPr>
        <w:tabs>
          <w:tab w:val="left" w:pos="7840"/>
        </w:tabs>
        <w:spacing w:after="0"/>
        <w:ind w:left="5480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Решением Думы «Тихоновка»</w:t>
      </w:r>
    </w:p>
    <w:p w:rsidR="00413AA1" w:rsidRPr="00413AA1" w:rsidRDefault="00413AA1" w:rsidP="00AA45F3">
      <w:pPr>
        <w:spacing w:after="0"/>
        <w:ind w:left="5480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от 28.09.2020  г. № 89</w:t>
      </w:r>
    </w:p>
    <w:p w:rsidR="00413AA1" w:rsidRPr="00413AA1" w:rsidRDefault="00AA45F3" w:rsidP="00AA45F3">
      <w:pPr>
        <w:spacing w:after="0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ПОЛОЖ</w:t>
      </w:r>
      <w:r w:rsidR="00413AA1" w:rsidRPr="00413AA1">
        <w:rPr>
          <w:rFonts w:ascii="Times New Roman" w:eastAsia="Times New Roman" w:hAnsi="Times New Roman" w:cs="Times New Roman"/>
          <w:bCs/>
          <w:sz w:val="24"/>
          <w:szCs w:val="24"/>
        </w:rPr>
        <w:t>ЕНИЕ</w:t>
      </w:r>
    </w:p>
    <w:p w:rsidR="00413AA1" w:rsidRPr="00413AA1" w:rsidRDefault="00413AA1" w:rsidP="00AA45F3">
      <w:pPr>
        <w:tabs>
          <w:tab w:val="left" w:pos="928"/>
        </w:tabs>
        <w:spacing w:after="0" w:line="248" w:lineRule="auto"/>
        <w:ind w:right="400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ПОРЯДКЕ САМООБЛОЖЕНИЯ ГРАЖДАН НА ТЕРРИТОРИИ МУНИЦИПАЛЬНОГО ОБРАЗОВАНИЯ </w:t>
      </w:r>
      <w:r w:rsidRPr="00413AA1">
        <w:rPr>
          <w:rFonts w:ascii="Times New Roman" w:eastAsia="Times New Roman" w:hAnsi="Times New Roman" w:cs="Times New Roman"/>
          <w:bCs/>
          <w:iCs/>
          <w:sz w:val="24"/>
          <w:szCs w:val="24"/>
        </w:rPr>
        <w:t>«ТИХОНОВКА»</w:t>
      </w:r>
    </w:p>
    <w:p w:rsidR="00413AA1" w:rsidRPr="00413AA1" w:rsidRDefault="00413AA1" w:rsidP="00AA45F3">
      <w:pPr>
        <w:spacing w:after="0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Глава 1. Общие положения</w:t>
      </w:r>
    </w:p>
    <w:p w:rsidR="00413AA1" w:rsidRPr="00413AA1" w:rsidRDefault="00413AA1" w:rsidP="00AA45F3">
      <w:pPr>
        <w:numPr>
          <w:ilvl w:val="0"/>
          <w:numId w:val="3"/>
        </w:numPr>
        <w:tabs>
          <w:tab w:val="left" w:pos="1549"/>
        </w:tabs>
        <w:spacing w:after="0" w:line="244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регулирует порядок введения и использования средств самообложения граждан для решения конкретного вопроса (конкретных вопросов) местного значения на территории муниципального образования </w:t>
      </w:r>
      <w:r w:rsidRPr="00413AA1">
        <w:rPr>
          <w:rFonts w:ascii="Times New Roman" w:eastAsia="Times New Roman" w:hAnsi="Times New Roman" w:cs="Times New Roman"/>
          <w:iCs/>
          <w:sz w:val="24"/>
          <w:szCs w:val="24"/>
        </w:rPr>
        <w:t xml:space="preserve">«Тихоновка» </w:t>
      </w:r>
      <w:r w:rsidRPr="00413AA1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413A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13AA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13A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13AA1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образование).</w:t>
      </w:r>
    </w:p>
    <w:p w:rsidR="00413AA1" w:rsidRPr="00413AA1" w:rsidRDefault="00413AA1" w:rsidP="00AA45F3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AA45F3">
      <w:pPr>
        <w:numPr>
          <w:ilvl w:val="0"/>
          <w:numId w:val="3"/>
        </w:numPr>
        <w:tabs>
          <w:tab w:val="left" w:pos="1249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Под средствами самообложения граждан понимается разовый платеж граждан, осуществляемый для решения конкретного вопроса (конкретных вопросов) местного значения муниципального образования (далее – платеж).</w:t>
      </w:r>
    </w:p>
    <w:p w:rsidR="00413AA1" w:rsidRPr="00413AA1" w:rsidRDefault="00413AA1" w:rsidP="00AA45F3">
      <w:pPr>
        <w:numPr>
          <w:ilvl w:val="0"/>
          <w:numId w:val="3"/>
        </w:numPr>
        <w:tabs>
          <w:tab w:val="left" w:pos="1406"/>
        </w:tabs>
        <w:spacing w:after="0" w:line="240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Вопросы введения и использования платежей на территории муниципального образования решаются на местном референдуме.</w:t>
      </w:r>
    </w:p>
    <w:p w:rsidR="00413AA1" w:rsidRPr="00413AA1" w:rsidRDefault="00413AA1" w:rsidP="00AA45F3">
      <w:pPr>
        <w:spacing w:after="0" w:line="224" w:lineRule="auto"/>
        <w:ind w:left="2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Вопросы введения и использования платежей на территории отдельного населенного пункта, входящего в состав территории муниципального образования, решаются на сходе граждан в данном населенном пункте.</w:t>
      </w:r>
    </w:p>
    <w:p w:rsidR="00413AA1" w:rsidRPr="00413AA1" w:rsidRDefault="00413AA1" w:rsidP="00AA45F3">
      <w:pPr>
        <w:numPr>
          <w:ilvl w:val="0"/>
          <w:numId w:val="3"/>
        </w:numPr>
        <w:tabs>
          <w:tab w:val="left" w:pos="1383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Плательщиками платежа являются граждане, проживающие на территории муниципального образования, достигшие 18 лет на день голосования на местном референдуме по вопросу о введении соответствующего платежа.</w:t>
      </w:r>
    </w:p>
    <w:p w:rsidR="00413AA1" w:rsidRPr="00413AA1" w:rsidRDefault="00413AA1" w:rsidP="00AA45F3">
      <w:pPr>
        <w:spacing w:after="0" w:line="247" w:lineRule="auto"/>
        <w:ind w:left="2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В случае введения платежа на территории отдельного населенного пункта, входящего в состав территории муниципального образования, плательщиками платежа являются граждане, проживающие на территории данного населенного пункта, достигшие 18 лет на день принятия сходом граждан решения по вопросу о введении соответствующего платежа.</w:t>
      </w:r>
    </w:p>
    <w:p w:rsidR="00413AA1" w:rsidRPr="00413AA1" w:rsidRDefault="00F86CEC" w:rsidP="00AA45F3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Shape 2" o:spid="_x0000_s1026" style="position:absolute;z-index:251660288;visibility:visible;mso-wrap-distance-left:0;mso-wrap-distance-right:0" from="13.05pt,4.3pt" to="156.55pt,4.3pt" o:allowincell="f" strokeweight=".72pt"/>
        </w:pict>
      </w:r>
    </w:p>
    <w:p w:rsidR="00413AA1" w:rsidRPr="00413AA1" w:rsidRDefault="00413AA1" w:rsidP="00AA45F3">
      <w:pPr>
        <w:numPr>
          <w:ilvl w:val="0"/>
          <w:numId w:val="4"/>
        </w:numPr>
        <w:tabs>
          <w:tab w:val="left" w:pos="1249"/>
        </w:tabs>
        <w:spacing w:after="0" w:line="245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Размер платежа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и для которых размер платежа может быть уменьшен.</w:t>
      </w:r>
    </w:p>
    <w:p w:rsidR="00413AA1" w:rsidRPr="00413AA1" w:rsidRDefault="00413AA1" w:rsidP="00AA45F3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AA45F3">
      <w:pPr>
        <w:numPr>
          <w:ilvl w:val="0"/>
          <w:numId w:val="4"/>
        </w:numPr>
        <w:tabs>
          <w:tab w:val="left" w:pos="1411"/>
        </w:tabs>
        <w:spacing w:after="0" w:line="244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Введение, сбор и использование платежей осуществляется в соответствии с принципами законности, социальной справедливости, экономической обоснованности и целевого использования платежей.</w:t>
      </w:r>
    </w:p>
    <w:p w:rsidR="00413AA1" w:rsidRPr="00413AA1" w:rsidRDefault="00413AA1" w:rsidP="00AA45F3">
      <w:pPr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413AA1" w:rsidRPr="00413AA1" w:rsidRDefault="00413AA1" w:rsidP="00AA45F3">
      <w:pPr>
        <w:spacing w:after="0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Глава 2. Проведение местного референдума (схода граждан)</w:t>
      </w:r>
    </w:p>
    <w:p w:rsidR="00413AA1" w:rsidRPr="00413AA1" w:rsidRDefault="00413AA1" w:rsidP="00AA45F3">
      <w:pPr>
        <w:spacing w:after="0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по вопросу введения платежа</w:t>
      </w:r>
    </w:p>
    <w:p w:rsidR="00413AA1" w:rsidRPr="00413AA1" w:rsidRDefault="00413AA1" w:rsidP="00AA45F3">
      <w:pPr>
        <w:numPr>
          <w:ilvl w:val="0"/>
          <w:numId w:val="5"/>
        </w:numPr>
        <w:tabs>
          <w:tab w:val="left" w:pos="1249"/>
        </w:tabs>
        <w:spacing w:after="0" w:line="244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Местный референдум по вопросу о введении платежа назначается и проводится в порядке, установленном 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Законом Иркутской области от 6 мая 2006 года № 25-оз «О местных референдумах в Иркутской области».</w:t>
      </w:r>
    </w:p>
    <w:p w:rsidR="00413AA1" w:rsidRPr="00413AA1" w:rsidRDefault="00413AA1" w:rsidP="00AA45F3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AA45F3">
      <w:pPr>
        <w:spacing w:after="0" w:line="229" w:lineRule="auto"/>
        <w:ind w:left="2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Сход граждан по вопросу о введении платежа на территории отдельного населенного пункта, входящего в состав территории муниципального образования, может созываться главой муниципального образования самостоятельно либо по инициативе группы жителей муниципального образования в соответствии с уставом муниципального образования.</w:t>
      </w:r>
    </w:p>
    <w:p w:rsidR="00413AA1" w:rsidRPr="00413AA1" w:rsidRDefault="00413AA1" w:rsidP="00AA45F3">
      <w:pPr>
        <w:numPr>
          <w:ilvl w:val="0"/>
          <w:numId w:val="5"/>
        </w:numPr>
        <w:tabs>
          <w:tab w:val="left" w:pos="1292"/>
        </w:tabs>
        <w:spacing w:after="0" w:line="21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Вопрос, предлагаемый к вынесению на местный референдум (сход граждан)</w:t>
      </w:r>
      <w:r w:rsidRPr="00413A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413AA1">
        <w:rPr>
          <w:rFonts w:ascii="Times New Roman" w:eastAsia="Times New Roman" w:hAnsi="Times New Roman" w:cs="Times New Roman"/>
          <w:sz w:val="24"/>
          <w:szCs w:val="24"/>
        </w:rPr>
        <w:t>, должен содержать:</w:t>
      </w:r>
    </w:p>
    <w:p w:rsidR="00413AA1" w:rsidRPr="00413AA1" w:rsidRDefault="00413AA1" w:rsidP="00AA45F3">
      <w:pPr>
        <w:spacing w:after="0"/>
        <w:ind w:left="26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1) конкретный вопрос (конкретные вопросы) местного значения, для решения которого (которых) предлагается введение платежа;</w:t>
      </w:r>
    </w:p>
    <w:p w:rsidR="00413AA1" w:rsidRPr="00413AA1" w:rsidRDefault="00413AA1" w:rsidP="00AA45F3">
      <w:pPr>
        <w:spacing w:after="0"/>
        <w:ind w:left="26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lastRenderedPageBreak/>
        <w:t>2) размер платежа в абсолютной величине, равный для всех жителей муниципального образования;</w:t>
      </w:r>
    </w:p>
    <w:p w:rsidR="00413AA1" w:rsidRPr="00413AA1" w:rsidRDefault="00413AA1" w:rsidP="00AA45F3">
      <w:pPr>
        <w:spacing w:after="0"/>
        <w:ind w:left="26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3) категорию (категории) граждан, для которой (для которых) размер платежа предлагается уменьшить (при наличии);</w:t>
      </w:r>
    </w:p>
    <w:p w:rsidR="00413AA1" w:rsidRPr="00413AA1" w:rsidRDefault="00413AA1" w:rsidP="00AA45F3">
      <w:pPr>
        <w:spacing w:after="0"/>
        <w:ind w:left="2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4) размер (размеры) уменьшенного платежа в абсолютной величине для отдельных категорий граждан, указанных в соответствии с подпунктом 3 настоящего пункта (при наличии);</w:t>
      </w:r>
    </w:p>
    <w:p w:rsidR="00413AA1" w:rsidRPr="00413AA1" w:rsidRDefault="00413AA1" w:rsidP="00AA45F3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5) срок уплаты платежа.</w:t>
      </w:r>
    </w:p>
    <w:p w:rsidR="00413AA1" w:rsidRPr="00413AA1" w:rsidRDefault="00413AA1" w:rsidP="00AA45F3">
      <w:pPr>
        <w:numPr>
          <w:ilvl w:val="0"/>
          <w:numId w:val="5"/>
        </w:numPr>
        <w:tabs>
          <w:tab w:val="left" w:pos="124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В случае проведения местного референдума по вопросу о введении платежа решение о введении платежа считается принятым в случае, если за</w:t>
      </w:r>
    </w:p>
    <w:p w:rsidR="00413AA1" w:rsidRPr="00413AA1" w:rsidRDefault="00413AA1" w:rsidP="00AA45F3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него проголосовало более половины участников местного референдума,</w:t>
      </w:r>
    </w:p>
    <w:p w:rsidR="00413AA1" w:rsidRPr="00413AA1" w:rsidRDefault="00F86CEC" w:rsidP="00AA45F3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Shape 3" o:spid="_x0000_s1027" style="position:absolute;z-index:251661312;visibility:visible;mso-wrap-distance-left:0;mso-wrap-distance-right:0" from="13.05pt,16.85pt" to="156.55pt,16.85pt" o:allowincell="f" strokeweight=".72pt"/>
        </w:pict>
      </w:r>
    </w:p>
    <w:p w:rsidR="00413AA1" w:rsidRPr="00413AA1" w:rsidRDefault="00413AA1" w:rsidP="00AA45F3">
      <w:pPr>
        <w:spacing w:after="0" w:line="247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принявших участие в голосовании, при условии, что в нем приняло участие не менее половины участников местного референдума, внесенных в списки участников местного референдума на территории муниципального образования.</w:t>
      </w:r>
    </w:p>
    <w:p w:rsidR="00413AA1" w:rsidRPr="00413AA1" w:rsidRDefault="00413AA1" w:rsidP="00AA45F3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13AA1" w:rsidRPr="00413AA1" w:rsidRDefault="00413AA1" w:rsidP="00AA45F3">
      <w:pPr>
        <w:numPr>
          <w:ilvl w:val="0"/>
          <w:numId w:val="6"/>
        </w:numPr>
        <w:tabs>
          <w:tab w:val="left" w:pos="1226"/>
        </w:tabs>
        <w:spacing w:after="0" w:line="229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случае проведения схода граждан по вопросу о введении платежа на территории отдельного населенного пункта, входящего в состав территории муниципального образования, решение о введении платежа считается принятым, если за него проголосовало более половины участников схода граждан при условии участия в нем более половины жителей данного населенного пункта, обладающих избирательным правом.</w:t>
      </w:r>
    </w:p>
    <w:p w:rsidR="00413AA1" w:rsidRPr="00413AA1" w:rsidRDefault="00413AA1" w:rsidP="00AA45F3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13AA1" w:rsidRPr="00413AA1" w:rsidRDefault="00413AA1" w:rsidP="00AA45F3">
      <w:pPr>
        <w:numPr>
          <w:ilvl w:val="0"/>
          <w:numId w:val="7"/>
        </w:numPr>
        <w:tabs>
          <w:tab w:val="left" w:pos="1668"/>
        </w:tabs>
        <w:spacing w:after="0" w:line="244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Решение о введении платежа подлежит официальному опубликованию (обнародованию) и обязательно к исполнению на территории муниципального образования.</w:t>
      </w:r>
    </w:p>
    <w:p w:rsidR="00413AA1" w:rsidRPr="00413AA1" w:rsidRDefault="00413AA1" w:rsidP="00AA45F3">
      <w:pPr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413AA1" w:rsidRPr="00413AA1" w:rsidRDefault="00413AA1" w:rsidP="00AA45F3">
      <w:pPr>
        <w:spacing w:after="0"/>
        <w:ind w:left="2560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Глава 3. Сбор и использование платежа</w:t>
      </w:r>
    </w:p>
    <w:p w:rsidR="00413AA1" w:rsidRPr="00413AA1" w:rsidRDefault="00413AA1" w:rsidP="00AA45F3">
      <w:pPr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413AA1" w:rsidRPr="00413AA1" w:rsidRDefault="00413AA1" w:rsidP="00AA45F3">
      <w:pPr>
        <w:numPr>
          <w:ilvl w:val="0"/>
          <w:numId w:val="8"/>
        </w:numPr>
        <w:tabs>
          <w:tab w:val="left" w:pos="1624"/>
        </w:tabs>
        <w:spacing w:after="0" w:line="245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Сбор и использование платежа осуществляются администрацией муниципального образования «Тихоновка»</w:t>
      </w:r>
      <w:r w:rsidRPr="00413A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13AA1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413A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13AA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13A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13AA1">
        <w:rPr>
          <w:rFonts w:ascii="Times New Roman" w:eastAsia="Times New Roman" w:hAnsi="Times New Roman" w:cs="Times New Roman"/>
          <w:sz w:val="24"/>
          <w:szCs w:val="24"/>
        </w:rPr>
        <w:t>администрация)</w:t>
      </w:r>
      <w:r w:rsidRPr="00413A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13AA1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Pr="00413A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13AA1">
        <w:rPr>
          <w:rFonts w:ascii="Times New Roman" w:eastAsia="Times New Roman" w:hAnsi="Times New Roman" w:cs="Times New Roman"/>
          <w:sz w:val="24"/>
          <w:szCs w:val="24"/>
        </w:rPr>
        <w:t>решения о введении платежа.</w:t>
      </w:r>
    </w:p>
    <w:p w:rsidR="00413AA1" w:rsidRPr="00413AA1" w:rsidRDefault="00413AA1" w:rsidP="00AA45F3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AA45F3">
      <w:pPr>
        <w:numPr>
          <w:ilvl w:val="0"/>
          <w:numId w:val="8"/>
        </w:numPr>
        <w:tabs>
          <w:tab w:val="left" w:pos="1547"/>
        </w:tabs>
        <w:spacing w:after="0" w:line="240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Платеж вносится плательщиками в бюджет муниципального образования в срок, установленный решением о введении платежа.</w:t>
      </w:r>
    </w:p>
    <w:p w:rsidR="00413AA1" w:rsidRPr="00413AA1" w:rsidRDefault="00413AA1" w:rsidP="00AA45F3">
      <w:pPr>
        <w:spacing w:after="0"/>
        <w:ind w:left="2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Поступившие платежи включаются в состав бюджета муниципального образования и являются неналоговыми доходами бюджета муниципального образования.</w:t>
      </w:r>
    </w:p>
    <w:p w:rsidR="00413AA1" w:rsidRPr="00413AA1" w:rsidRDefault="00413AA1" w:rsidP="00AA45F3">
      <w:pPr>
        <w:numPr>
          <w:ilvl w:val="0"/>
          <w:numId w:val="8"/>
        </w:numPr>
        <w:tabs>
          <w:tab w:val="left" w:pos="1582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Поступившие платежи расходуются только на выполнение мероприятий по решению вопроса (вопросов) местного значения, определенных в решении о введении соответствующего платежа.</w:t>
      </w:r>
    </w:p>
    <w:p w:rsidR="00413AA1" w:rsidRPr="00413AA1" w:rsidRDefault="00413AA1" w:rsidP="00AA45F3">
      <w:pPr>
        <w:numPr>
          <w:ilvl w:val="0"/>
          <w:numId w:val="8"/>
        </w:numPr>
        <w:tabs>
          <w:tab w:val="left" w:pos="1547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Порядок и сроки информирования жителей муниципального образования об использовании поступивших платежей устанавливаются правовым актом администрации.</w:t>
      </w:r>
    </w:p>
    <w:p w:rsidR="00413AA1" w:rsidRPr="00413AA1" w:rsidRDefault="00413AA1" w:rsidP="00AA45F3">
      <w:pPr>
        <w:numPr>
          <w:ilvl w:val="0"/>
          <w:numId w:val="8"/>
        </w:numPr>
        <w:tabs>
          <w:tab w:val="left" w:pos="1389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Платежи, поступившие в бюджет муниципального образования и не израсходованные в текущем финансовом году, сохраняют свое целевое назначение и расходуются в следующем финансовом году с учетом требований, установленных Бюджетным кодексом Российской Федерации.</w:t>
      </w:r>
    </w:p>
    <w:p w:rsidR="00413AA1" w:rsidRPr="00413AA1" w:rsidRDefault="00413AA1" w:rsidP="00AA45F3">
      <w:pPr>
        <w:numPr>
          <w:ilvl w:val="0"/>
          <w:numId w:val="8"/>
        </w:numPr>
        <w:tabs>
          <w:tab w:val="left" w:pos="1581"/>
        </w:tabs>
        <w:spacing w:after="0" w:line="244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Контроль за законностью и эффективностью расходования платежей осуществляется в порядке, установленном бюджетным законодательством.</w:t>
      </w:r>
    </w:p>
    <w:p w:rsidR="00413AA1" w:rsidRPr="00413AA1" w:rsidRDefault="00F86CEC" w:rsidP="00AA45F3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Shape 4" o:spid="_x0000_s1028" style="position:absolute;z-index:251662336;visibility:visible;mso-wrap-distance-left:0;mso-wrap-distance-right:0" from="13.05pt,66.65pt" to="156.55pt,66.65pt" o:allowincell="f" strokeweight=".72pt"/>
        </w:pict>
      </w:r>
    </w:p>
    <w:p w:rsidR="00413AA1" w:rsidRPr="00413AA1" w:rsidRDefault="00413AA1" w:rsidP="00AA4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AA1" w:rsidRPr="00413AA1" w:rsidRDefault="00413AA1" w:rsidP="00AA45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3AA1">
        <w:rPr>
          <w:rFonts w:ascii="Times New Roman" w:hAnsi="Times New Roman" w:cs="Times New Roman"/>
          <w:b w:val="0"/>
          <w:sz w:val="24"/>
          <w:szCs w:val="24"/>
        </w:rPr>
        <w:t>28.09.2020г. № 90</w:t>
      </w:r>
    </w:p>
    <w:p w:rsidR="00413AA1" w:rsidRPr="00413AA1" w:rsidRDefault="00413AA1" w:rsidP="00AA45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3AA1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413AA1" w:rsidRPr="00413AA1" w:rsidRDefault="00413AA1" w:rsidP="00AA45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3AA1">
        <w:rPr>
          <w:rFonts w:ascii="Times New Roman" w:hAnsi="Times New Roman" w:cs="Times New Roman"/>
          <w:b w:val="0"/>
          <w:sz w:val="24"/>
          <w:szCs w:val="24"/>
        </w:rPr>
        <w:t>ИРКУТСКАЯ ОБЛАСТЬ</w:t>
      </w:r>
    </w:p>
    <w:p w:rsidR="00413AA1" w:rsidRPr="00413AA1" w:rsidRDefault="00413AA1" w:rsidP="00AA45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3AA1">
        <w:rPr>
          <w:rFonts w:ascii="Times New Roman" w:hAnsi="Times New Roman" w:cs="Times New Roman"/>
          <w:b w:val="0"/>
          <w:sz w:val="24"/>
          <w:szCs w:val="24"/>
        </w:rPr>
        <w:lastRenderedPageBreak/>
        <w:t>БОХАНСКИЙ МУНИЦИПАЛЬНЫЙ РАЙОН</w:t>
      </w:r>
    </w:p>
    <w:p w:rsidR="00413AA1" w:rsidRPr="00413AA1" w:rsidRDefault="00413AA1" w:rsidP="00AA45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3AA1">
        <w:rPr>
          <w:rFonts w:ascii="Times New Roman" w:hAnsi="Times New Roman" w:cs="Times New Roman"/>
          <w:b w:val="0"/>
          <w:sz w:val="24"/>
          <w:szCs w:val="24"/>
        </w:rPr>
        <w:t>МУНИЦИПАЛЬНОЕ ОБРАЗОВАНИЕ «ТИХОНОВКА»</w:t>
      </w:r>
    </w:p>
    <w:p w:rsidR="00413AA1" w:rsidRPr="00413AA1" w:rsidRDefault="00413AA1" w:rsidP="00AA45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3AA1">
        <w:rPr>
          <w:rFonts w:ascii="Times New Roman" w:hAnsi="Times New Roman" w:cs="Times New Roman"/>
          <w:b w:val="0"/>
          <w:sz w:val="24"/>
          <w:szCs w:val="24"/>
        </w:rPr>
        <w:t>ДУМА</w:t>
      </w:r>
    </w:p>
    <w:p w:rsidR="00413AA1" w:rsidRPr="00413AA1" w:rsidRDefault="00413AA1" w:rsidP="00AA4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РЕШЕНИЕ</w:t>
      </w:r>
    </w:p>
    <w:p w:rsidR="00413AA1" w:rsidRPr="00413AA1" w:rsidRDefault="00413AA1" w:rsidP="00AA4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AA1" w:rsidRPr="00413AA1" w:rsidRDefault="00413AA1" w:rsidP="00AA45F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13AA1">
        <w:rPr>
          <w:rFonts w:ascii="Times New Roman" w:eastAsia="Calibri" w:hAnsi="Times New Roman" w:cs="Times New Roman"/>
          <w:caps/>
          <w:sz w:val="24"/>
          <w:szCs w:val="24"/>
        </w:rPr>
        <w:t xml:space="preserve">Об утверждении ПОЛОЖЕНИЯ О </w:t>
      </w:r>
      <w:r w:rsidRPr="00413AA1">
        <w:rPr>
          <w:rFonts w:ascii="Times New Roman" w:eastAsia="Calibri" w:hAnsi="Times New Roman" w:cs="Times New Roman"/>
          <w:bCs/>
          <w:sz w:val="24"/>
          <w:szCs w:val="24"/>
        </w:rPr>
        <w:t xml:space="preserve">ПОРЯДКЕ СООБЩЕНИЯ ГЛАВОЙ МУНИЦИПАЛЬНОГО ОБРАЗОВАНИЯ </w:t>
      </w:r>
      <w:r w:rsidRPr="00413AA1">
        <w:rPr>
          <w:rFonts w:ascii="Times New Roman" w:eastAsia="Calibri" w:hAnsi="Times New Roman" w:cs="Times New Roman"/>
          <w:caps/>
          <w:sz w:val="24"/>
          <w:szCs w:val="24"/>
        </w:rPr>
        <w:t>«Тихоновка»,</w:t>
      </w:r>
      <w:r w:rsidRPr="00413AA1">
        <w:rPr>
          <w:rFonts w:ascii="Times New Roman" w:eastAsia="Calibri" w:hAnsi="Times New Roman" w:cs="Times New Roman"/>
          <w:bCs/>
          <w:sz w:val="24"/>
          <w:szCs w:val="24"/>
        </w:rPr>
        <w:t xml:space="preserve"> ДЕПУТАТАМИ ДУМЫ МУНИЦИПАЛЬНОГО ОБРАЗОВАНИЯ </w:t>
      </w:r>
      <w:r w:rsidRPr="00413AA1">
        <w:rPr>
          <w:rFonts w:ascii="Times New Roman" w:eastAsia="Calibri" w:hAnsi="Times New Roman" w:cs="Times New Roman"/>
          <w:caps/>
          <w:sz w:val="24"/>
          <w:szCs w:val="24"/>
        </w:rPr>
        <w:t>«Тихоновка»</w:t>
      </w:r>
      <w:r w:rsidRPr="00413AA1">
        <w:rPr>
          <w:rFonts w:ascii="Times New Roman" w:eastAsia="Calibri" w:hAnsi="Times New Roman" w:cs="Times New Roman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13AA1" w:rsidRPr="00413AA1" w:rsidRDefault="00413AA1" w:rsidP="00AA45F3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413AA1" w:rsidRPr="00413AA1" w:rsidRDefault="00413AA1" w:rsidP="00AA45F3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413A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В соответствии с Федеральным </w:t>
      </w:r>
      <w:hyperlink r:id="rId7" w:history="1">
        <w:r w:rsidRPr="00413AA1">
          <w:rPr>
            <w:rStyle w:val="a3"/>
            <w:rFonts w:ascii="Times New Roman" w:eastAsia="Calibri" w:hAnsi="Times New Roman" w:cs="Times New Roman"/>
            <w:b w:val="0"/>
            <w:color w:val="auto"/>
            <w:sz w:val="24"/>
            <w:szCs w:val="24"/>
            <w:lang w:eastAsia="en-US"/>
          </w:rPr>
          <w:t>законом</w:t>
        </w:r>
      </w:hyperlink>
      <w:r w:rsidRPr="00413A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 от 25.12.2008 года №273-ФЗ «О противодействии коррупции», </w:t>
      </w:r>
      <w:hyperlink r:id="rId8" w:history="1">
        <w:r w:rsidRPr="00413AA1">
          <w:rPr>
            <w:rStyle w:val="a3"/>
            <w:rFonts w:ascii="Times New Roman" w:eastAsia="Calibri" w:hAnsi="Times New Roman" w:cs="Times New Roman"/>
            <w:b w:val="0"/>
            <w:color w:val="auto"/>
            <w:sz w:val="24"/>
            <w:szCs w:val="24"/>
            <w:lang w:eastAsia="en-US"/>
          </w:rPr>
          <w:t>Указом</w:t>
        </w:r>
      </w:hyperlink>
      <w:r w:rsidRPr="00413A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 Президента Российской Федерации от 22.12.2015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Уставом </w:t>
      </w:r>
      <w:r w:rsidRPr="00413AA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>муниципального образования «Тихоновка»</w:t>
      </w:r>
      <w:r w:rsidRPr="00413A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, </w:t>
      </w:r>
      <w:r w:rsidRPr="00413AA1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Дума муниципального образования «Тихоновка»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AA45F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РЕШИЛА: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13AA1" w:rsidRPr="00413AA1" w:rsidRDefault="00413AA1" w:rsidP="00AA4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 xml:space="preserve">1. </w:t>
      </w:r>
      <w:r w:rsidRPr="00413AA1">
        <w:rPr>
          <w:rFonts w:ascii="Times New Roman" w:eastAsia="Calibri" w:hAnsi="Times New Roman" w:cs="Times New Roman"/>
          <w:bCs/>
          <w:sz w:val="24"/>
          <w:szCs w:val="24"/>
        </w:rPr>
        <w:t xml:space="preserve">Утвердить Положение </w:t>
      </w:r>
      <w:r w:rsidRPr="00413AA1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413AA1">
        <w:rPr>
          <w:rFonts w:ascii="Times New Roman" w:eastAsia="Calibri" w:hAnsi="Times New Roman" w:cs="Times New Roman"/>
          <w:bCs/>
          <w:sz w:val="24"/>
          <w:szCs w:val="24"/>
        </w:rPr>
        <w:t xml:space="preserve">порядке сообщения главой муниципального образования </w:t>
      </w:r>
      <w:r w:rsidRPr="00413AA1">
        <w:rPr>
          <w:rFonts w:ascii="Times New Roman" w:eastAsia="Calibri" w:hAnsi="Times New Roman" w:cs="Times New Roman"/>
          <w:sz w:val="24"/>
          <w:szCs w:val="24"/>
        </w:rPr>
        <w:t>«Тихоновка»,</w:t>
      </w:r>
      <w:r w:rsidRPr="00413AA1">
        <w:rPr>
          <w:rFonts w:ascii="Times New Roman" w:eastAsia="Calibri" w:hAnsi="Times New Roman" w:cs="Times New Roman"/>
          <w:bCs/>
          <w:sz w:val="24"/>
          <w:szCs w:val="24"/>
        </w:rPr>
        <w:t xml:space="preserve"> депутатами Думы муниципального образования </w:t>
      </w:r>
      <w:r w:rsidRPr="00413AA1">
        <w:rPr>
          <w:rFonts w:ascii="Times New Roman" w:eastAsia="Calibri" w:hAnsi="Times New Roman" w:cs="Times New Roman"/>
          <w:sz w:val="24"/>
          <w:szCs w:val="24"/>
        </w:rPr>
        <w:t xml:space="preserve">«Тихоновка» </w:t>
      </w:r>
      <w:r w:rsidRPr="00413AA1">
        <w:rPr>
          <w:rFonts w:ascii="Times New Roman" w:eastAsia="Calibri" w:hAnsi="Times New Roman" w:cs="Times New Roman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 (Прилагается).</w:t>
      </w:r>
    </w:p>
    <w:p w:rsidR="00413AA1" w:rsidRPr="00413AA1" w:rsidRDefault="00413AA1" w:rsidP="00AA4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 xml:space="preserve">2. </w:t>
      </w:r>
      <w:r w:rsidRPr="00413AA1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Думы муниципального образования «Тихоновка» в Вестнике МО «Тихоновка» и на официальном сайте администрации муниципального образования «Боханский район».</w:t>
      </w:r>
    </w:p>
    <w:p w:rsidR="00413AA1" w:rsidRPr="00AA45F3" w:rsidRDefault="00413AA1" w:rsidP="00AA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AA1">
        <w:rPr>
          <w:rFonts w:ascii="Times New Roman" w:eastAsia="Calibri" w:hAnsi="Times New Roman" w:cs="Times New Roman"/>
          <w:bCs/>
          <w:sz w:val="24"/>
          <w:szCs w:val="24"/>
        </w:rPr>
        <w:t xml:space="preserve">3. Настоящее постановление </w:t>
      </w:r>
      <w:r w:rsidRPr="00413AA1">
        <w:rPr>
          <w:rFonts w:ascii="Times New Roman" w:eastAsia="Calibri" w:hAnsi="Times New Roman" w:cs="Times New Roman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413AA1" w:rsidRPr="00413AA1" w:rsidRDefault="00413AA1" w:rsidP="00AA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AA1" w:rsidRPr="00413AA1" w:rsidRDefault="00413AA1" w:rsidP="00AA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413AA1" w:rsidRPr="00AA45F3" w:rsidRDefault="00413AA1" w:rsidP="00AA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Глава МО «Тихоновка»                                                                 М.В.Скоробогатова</w:t>
      </w:r>
    </w:p>
    <w:p w:rsidR="00413AA1" w:rsidRPr="00413AA1" w:rsidRDefault="00413AA1" w:rsidP="00AA45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AA1" w:rsidRPr="00413AA1" w:rsidRDefault="00413AA1" w:rsidP="00AA45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3AA1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413AA1" w:rsidRPr="00413AA1" w:rsidRDefault="00413AA1" w:rsidP="00AA45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3AA1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413AA1" w:rsidRPr="00413AA1" w:rsidRDefault="00413AA1" w:rsidP="00AA45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3AA1">
        <w:rPr>
          <w:rFonts w:ascii="Times New Roman" w:eastAsia="Calibri" w:hAnsi="Times New Roman" w:cs="Times New Roman"/>
          <w:sz w:val="24"/>
          <w:szCs w:val="24"/>
        </w:rPr>
        <w:t>решением Думы МО «Тихоновка»</w:t>
      </w:r>
    </w:p>
    <w:p w:rsidR="00413AA1" w:rsidRPr="00413AA1" w:rsidRDefault="00413AA1" w:rsidP="00AA45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3AA1">
        <w:rPr>
          <w:rFonts w:ascii="Times New Roman" w:eastAsia="Calibri" w:hAnsi="Times New Roman" w:cs="Times New Roman"/>
          <w:sz w:val="24"/>
          <w:szCs w:val="24"/>
        </w:rPr>
        <w:t>от «28» сентября 2020г. № 90</w:t>
      </w:r>
    </w:p>
    <w:p w:rsidR="00413AA1" w:rsidRPr="00413AA1" w:rsidRDefault="00413AA1" w:rsidP="00AA45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3AA1" w:rsidRPr="00413AA1" w:rsidRDefault="00413AA1" w:rsidP="00AA45F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13AA1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Положение </w:t>
      </w:r>
      <w:r w:rsidRPr="00413AA1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413AA1">
        <w:rPr>
          <w:rFonts w:ascii="Times New Roman" w:eastAsia="Calibri" w:hAnsi="Times New Roman" w:cs="Times New Roman"/>
          <w:bCs/>
          <w:sz w:val="24"/>
          <w:szCs w:val="24"/>
        </w:rPr>
        <w:t xml:space="preserve">порядке сообщения главой муниципального образования </w:t>
      </w:r>
      <w:r w:rsidRPr="00413AA1">
        <w:rPr>
          <w:rFonts w:ascii="Times New Roman" w:eastAsia="Calibri" w:hAnsi="Times New Roman" w:cs="Times New Roman"/>
          <w:sz w:val="24"/>
          <w:szCs w:val="24"/>
        </w:rPr>
        <w:t>«Тихоновка»,</w:t>
      </w:r>
      <w:r w:rsidRPr="00413AA1">
        <w:rPr>
          <w:rFonts w:ascii="Times New Roman" w:eastAsia="Calibri" w:hAnsi="Times New Roman" w:cs="Times New Roman"/>
          <w:bCs/>
          <w:sz w:val="24"/>
          <w:szCs w:val="24"/>
        </w:rPr>
        <w:t xml:space="preserve"> депутатами Думы муниципального образования </w:t>
      </w:r>
      <w:r w:rsidRPr="00413AA1">
        <w:rPr>
          <w:rFonts w:ascii="Times New Roman" w:eastAsia="Calibri" w:hAnsi="Times New Roman" w:cs="Times New Roman"/>
          <w:sz w:val="24"/>
          <w:szCs w:val="24"/>
        </w:rPr>
        <w:t xml:space="preserve">«Тихоновка» </w:t>
      </w:r>
      <w:r w:rsidRPr="00413AA1">
        <w:rPr>
          <w:rFonts w:ascii="Times New Roman" w:eastAsia="Calibri" w:hAnsi="Times New Roman" w:cs="Times New Roman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13AA1" w:rsidRPr="00413AA1" w:rsidRDefault="00413AA1" w:rsidP="00AA4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AA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 xml:space="preserve">1. Настоящее Положение </w:t>
      </w:r>
      <w:r w:rsidRPr="00413AA1">
        <w:rPr>
          <w:rFonts w:ascii="Times New Roman" w:eastAsia="Calibri" w:hAnsi="Times New Roman" w:cs="Times New Roman"/>
          <w:sz w:val="24"/>
          <w:szCs w:val="24"/>
        </w:rPr>
        <w:t xml:space="preserve">определяет порядок </w:t>
      </w:r>
      <w:r w:rsidRPr="00413AA1">
        <w:rPr>
          <w:rFonts w:ascii="Times New Roman" w:eastAsia="Times New Roman" w:hAnsi="Times New Roman" w:cs="Times New Roman"/>
          <w:sz w:val="24"/>
          <w:szCs w:val="24"/>
        </w:rPr>
        <w:t xml:space="preserve">сообщения главой муниципального образования «Тихоновка», депутатами </w:t>
      </w:r>
      <w:r w:rsidRPr="00413AA1">
        <w:rPr>
          <w:rFonts w:ascii="Times New Roman" w:eastAsia="Calibri" w:hAnsi="Times New Roman" w:cs="Times New Roman"/>
          <w:bCs/>
          <w:sz w:val="24"/>
          <w:szCs w:val="24"/>
        </w:rPr>
        <w:t xml:space="preserve">Думы </w:t>
      </w:r>
      <w:r w:rsidRPr="00413AA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«Тихоновка»</w:t>
      </w:r>
      <w:r w:rsidRPr="00413AA1">
        <w:rPr>
          <w:rFonts w:ascii="Times New Roman" w:eastAsia="Calibri" w:hAnsi="Times New Roman" w:cs="Times New Roman"/>
          <w:sz w:val="24"/>
          <w:szCs w:val="24"/>
        </w:rPr>
        <w:t xml:space="preserve">в Думу муниципального образования </w:t>
      </w:r>
      <w:r w:rsidRPr="00413AA1">
        <w:rPr>
          <w:rFonts w:ascii="Times New Roman" w:eastAsia="Times New Roman" w:hAnsi="Times New Roman" w:cs="Times New Roman"/>
          <w:sz w:val="24"/>
          <w:szCs w:val="24"/>
        </w:rPr>
        <w:t xml:space="preserve">«Тихоновка»о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AA1">
        <w:rPr>
          <w:rFonts w:ascii="Times New Roman" w:eastAsia="Calibri" w:hAnsi="Times New Roman" w:cs="Times New Roman"/>
          <w:sz w:val="24"/>
          <w:szCs w:val="24"/>
        </w:rPr>
        <w:lastRenderedPageBreak/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AA1">
        <w:rPr>
          <w:rFonts w:ascii="Times New Roman" w:eastAsia="Calibri" w:hAnsi="Times New Roman" w:cs="Times New Roman"/>
          <w:sz w:val="24"/>
          <w:szCs w:val="24"/>
        </w:rPr>
        <w:t>3.</w:t>
      </w:r>
      <w:r w:rsidRPr="00413AA1">
        <w:rPr>
          <w:rFonts w:ascii="Times New Roman" w:eastAsia="Times New Roman" w:hAnsi="Times New Roman" w:cs="Times New Roman"/>
          <w:sz w:val="24"/>
          <w:szCs w:val="24"/>
        </w:rPr>
        <w:t xml:space="preserve"> Глава муниципального образования «Тихоновка», депутаты </w:t>
      </w:r>
      <w:r w:rsidRPr="00413AA1">
        <w:rPr>
          <w:rFonts w:ascii="Times New Roman" w:eastAsia="Calibri" w:hAnsi="Times New Roman" w:cs="Times New Roman"/>
          <w:bCs/>
          <w:sz w:val="24"/>
          <w:szCs w:val="24"/>
        </w:rPr>
        <w:t xml:space="preserve">Думы </w:t>
      </w:r>
      <w:r w:rsidRPr="00413AA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«Тихоновка»</w:t>
      </w:r>
      <w:r w:rsidRPr="00413AA1">
        <w:rPr>
          <w:rFonts w:ascii="Times New Roman" w:eastAsia="Calibri" w:hAnsi="Times New Roman" w:cs="Times New Roman"/>
          <w:sz w:val="24"/>
          <w:szCs w:val="24"/>
        </w:rPr>
        <w:t xml:space="preserve">, обязаны уведомить Думу муниципального образования </w:t>
      </w:r>
      <w:r w:rsidRPr="00413AA1">
        <w:rPr>
          <w:rFonts w:ascii="Times New Roman" w:eastAsia="Times New Roman" w:hAnsi="Times New Roman" w:cs="Times New Roman"/>
          <w:sz w:val="24"/>
          <w:szCs w:val="24"/>
        </w:rPr>
        <w:t>«Тихоновка»</w:t>
      </w:r>
      <w:r w:rsidRPr="00413AA1">
        <w:rPr>
          <w:rFonts w:ascii="Times New Roman" w:eastAsia="Calibri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Calibri" w:hAnsi="Times New Roman" w:cs="Times New Roman"/>
          <w:sz w:val="24"/>
          <w:szCs w:val="24"/>
        </w:rPr>
        <w:t>4.</w:t>
      </w:r>
      <w:r w:rsidRPr="00413AA1">
        <w:rPr>
          <w:rFonts w:ascii="Times New Roman" w:eastAsia="Times New Roman" w:hAnsi="Times New Roman" w:cs="Times New Roman"/>
          <w:sz w:val="24"/>
          <w:szCs w:val="24"/>
        </w:rPr>
        <w:t xml:space="preserve"> Глава муниципального образования «Тихоновка», депутаты </w:t>
      </w:r>
      <w:r w:rsidRPr="00413AA1">
        <w:rPr>
          <w:rFonts w:ascii="Times New Roman" w:eastAsia="Calibri" w:hAnsi="Times New Roman" w:cs="Times New Roman"/>
          <w:bCs/>
          <w:sz w:val="24"/>
          <w:szCs w:val="24"/>
        </w:rPr>
        <w:t xml:space="preserve">Думы </w:t>
      </w:r>
      <w:r w:rsidRPr="00413AA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«Тихоновка», направляют уведомление на имя заместителя </w:t>
      </w:r>
      <w:r w:rsidRPr="00413AA1">
        <w:rPr>
          <w:rFonts w:ascii="Times New Roman" w:hAnsi="Times New Roman" w:cs="Times New Roman"/>
          <w:sz w:val="24"/>
          <w:szCs w:val="24"/>
        </w:rPr>
        <w:t xml:space="preserve">Думы </w:t>
      </w:r>
      <w:r w:rsidRPr="00413AA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«Тихоновка»в</w:t>
      </w:r>
      <w:r w:rsidRPr="00413AA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постоянную комиссию Думы </w:t>
      </w:r>
      <w:r w:rsidRPr="00413AA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«Тихоновка» </w:t>
      </w:r>
      <w:r w:rsidRPr="00413AA1">
        <w:rPr>
          <w:rFonts w:ascii="Times New Roman" w:eastAsia="Times New Roman" w:hAnsi="Times New Roman" w:cs="Times New Roman"/>
          <w:iCs/>
          <w:sz w:val="24"/>
          <w:szCs w:val="24"/>
        </w:rPr>
        <w:t>по мандатам, регламенты и депутатской этике</w:t>
      </w:r>
      <w:r w:rsidRPr="00413AA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AA1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ответственную за прием и регистрацию документов (далее – уполномоченный орган).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13AA1">
        <w:rPr>
          <w:rFonts w:ascii="Times New Roman" w:eastAsia="Calibri" w:hAnsi="Times New Roman" w:cs="Times New Roman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13AA1">
        <w:rPr>
          <w:rFonts w:ascii="Times New Roman" w:eastAsia="Calibri" w:hAnsi="Times New Roman" w:cs="Times New Roman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Листы журнала должны быть прошнурованы, пронумерованы. Журнал хранится в уполномоченном органе.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13AA1">
        <w:rPr>
          <w:rFonts w:ascii="Times New Roman" w:eastAsia="Calibri" w:hAnsi="Times New Roman" w:cs="Times New Roman"/>
          <w:iCs/>
          <w:sz w:val="24"/>
          <w:szCs w:val="24"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принявшего уведомление.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13AA1">
        <w:rPr>
          <w:rFonts w:ascii="Times New Roman" w:eastAsia="Calibri" w:hAnsi="Times New Roman" w:cs="Times New Roman"/>
          <w:iCs/>
          <w:sz w:val="24"/>
          <w:szCs w:val="24"/>
        </w:rPr>
        <w:t xml:space="preserve">8. После регистрации уведомления сотрудник уполномоченного органа выдает лицу, направившему уведомление, </w:t>
      </w:r>
      <w:hyperlink r:id="rId9" w:history="1">
        <w:r w:rsidRPr="00413AA1">
          <w:rPr>
            <w:rStyle w:val="a3"/>
            <w:rFonts w:ascii="Times New Roman" w:eastAsia="Calibri" w:hAnsi="Times New Roman" w:cs="Times New Roman"/>
            <w:iCs/>
            <w:sz w:val="24"/>
            <w:szCs w:val="24"/>
          </w:rPr>
          <w:t>расписку</w:t>
        </w:r>
      </w:hyperlink>
      <w:r w:rsidRPr="00413AA1">
        <w:rPr>
          <w:rFonts w:ascii="Times New Roman" w:eastAsia="Calibri" w:hAnsi="Times New Roman" w:cs="Times New Roman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13AA1">
        <w:rPr>
          <w:rFonts w:ascii="Times New Roman" w:eastAsia="Calibri" w:hAnsi="Times New Roman" w:cs="Times New Roman"/>
          <w:iCs/>
          <w:sz w:val="24"/>
          <w:szCs w:val="24"/>
        </w:rPr>
        <w:t>9. Уведомление направляется уполномоченным органом заместителю председателя Думы муниципального образования «Тихоновка»не позднее 1 рабочего дня, следующего за днем регистрации уведомления.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 xml:space="preserve">10. Заместитель председателя </w:t>
      </w:r>
      <w:r w:rsidRPr="00413AA1">
        <w:rPr>
          <w:rFonts w:ascii="Times New Roman" w:eastAsia="Calibri" w:hAnsi="Times New Roman" w:cs="Times New Roman"/>
          <w:iCs/>
          <w:sz w:val="24"/>
          <w:szCs w:val="24"/>
        </w:rPr>
        <w:t xml:space="preserve">Думы муниципального образования «Тихоновка» </w:t>
      </w:r>
      <w:r w:rsidRPr="00413AA1">
        <w:rPr>
          <w:rFonts w:ascii="Times New Roman" w:eastAsia="Calibri" w:hAnsi="Times New Roman" w:cs="Times New Roman"/>
          <w:sz w:val="24"/>
          <w:szCs w:val="24"/>
        </w:rPr>
        <w:t xml:space="preserve">не позднее 3 рабочих дней со дня получения уведомления направляет уведомление в комиссию Думы муниципального образования </w:t>
      </w:r>
      <w:r w:rsidRPr="00413AA1">
        <w:rPr>
          <w:rFonts w:ascii="Times New Roman" w:eastAsia="Calibri" w:hAnsi="Times New Roman" w:cs="Times New Roman"/>
          <w:iCs/>
          <w:sz w:val="24"/>
          <w:szCs w:val="24"/>
        </w:rPr>
        <w:t>«Тихоновка»</w:t>
      </w:r>
      <w:r w:rsidRPr="00413AA1">
        <w:rPr>
          <w:rFonts w:ascii="Times New Roman" w:eastAsia="Calibri" w:hAnsi="Times New Roman" w:cs="Times New Roman"/>
          <w:sz w:val="24"/>
          <w:szCs w:val="24"/>
        </w:rPr>
        <w:t xml:space="preserve"> (далее – Комиссия) на предварительное рассмотрение. 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AA1">
        <w:rPr>
          <w:rFonts w:ascii="Times New Roman" w:eastAsia="Calibri" w:hAnsi="Times New Roman" w:cs="Times New Roman"/>
          <w:sz w:val="24"/>
          <w:szCs w:val="24"/>
        </w:rPr>
        <w:t xml:space="preserve">11. В ходе предварительного рассмотрения уведомления члены Комиссии имеют право получать в установленном порядке от </w:t>
      </w:r>
      <w:r w:rsidRPr="00413AA1">
        <w:rPr>
          <w:rFonts w:ascii="Times New Roman" w:eastAsia="Times New Roman" w:hAnsi="Times New Roman" w:cs="Times New Roman"/>
          <w:sz w:val="24"/>
          <w:szCs w:val="24"/>
        </w:rPr>
        <w:t xml:space="preserve">главы муниципального образования «Тихоновка», депутатов </w:t>
      </w:r>
      <w:r w:rsidRPr="00413AA1">
        <w:rPr>
          <w:rFonts w:ascii="Times New Roman" w:eastAsia="Calibri" w:hAnsi="Times New Roman" w:cs="Times New Roman"/>
          <w:bCs/>
          <w:sz w:val="24"/>
          <w:szCs w:val="24"/>
        </w:rPr>
        <w:t xml:space="preserve">Думы </w:t>
      </w:r>
      <w:r w:rsidRPr="00413AA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«Тихоновка», </w:t>
      </w:r>
      <w:r w:rsidRPr="00413AA1">
        <w:rPr>
          <w:rFonts w:ascii="Times New Roman" w:eastAsia="Calibri" w:hAnsi="Times New Roman" w:cs="Times New Roman"/>
          <w:sz w:val="24"/>
          <w:szCs w:val="24"/>
        </w:rPr>
        <w:t>направивших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AA1">
        <w:rPr>
          <w:rFonts w:ascii="Times New Roman" w:eastAsia="Calibri" w:hAnsi="Times New Roman" w:cs="Times New Roman"/>
          <w:sz w:val="24"/>
          <w:szCs w:val="24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AA1">
        <w:rPr>
          <w:rFonts w:ascii="Times New Roman" w:eastAsia="Calibri" w:hAnsi="Times New Roman" w:cs="Times New Roman"/>
          <w:sz w:val="24"/>
          <w:szCs w:val="24"/>
        </w:rPr>
        <w:t>13. Уведомление, заключение и другие материалы, полученные в ходе предварительного рассмотрения уведомления, представляются Комиссией заместителю председателя Думы муниципального образования«Тихоновка» в течение 7 рабочих дней со дня поступления уведомления в Комиссию на предварительное рассмотрение.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AA1">
        <w:rPr>
          <w:rFonts w:ascii="Times New Roman" w:eastAsia="Calibri" w:hAnsi="Times New Roman" w:cs="Times New Roman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заместителю председателя Думы муниципального образования«Тихоновка» в течение 45 рабочих дней со дня поступления уведомления в Комиссию на предварительное рассмотрение. Указанный срок может быть продлен по решению председателя Думы муниципального образования«Тихоновка», но не более чем на 30 календарных дней.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A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15. Заместитель председателя Думы муниципального образования «Тихоновка» в порядке и сроки, установленные регламентом Думы муниципального образования «Тихоновка», обеспечивает рассмотрение уведомления </w:t>
      </w:r>
      <w:r w:rsidRPr="00413AA1">
        <w:rPr>
          <w:rFonts w:ascii="Times New Roman" w:eastAsia="Times New Roman" w:hAnsi="Times New Roman" w:cs="Times New Roman"/>
          <w:sz w:val="24"/>
          <w:szCs w:val="24"/>
        </w:rPr>
        <w:t xml:space="preserve">главы муниципального образования «Тихоновка», депутата </w:t>
      </w:r>
      <w:r w:rsidRPr="00413AA1">
        <w:rPr>
          <w:rFonts w:ascii="Times New Roman" w:eastAsia="Calibri" w:hAnsi="Times New Roman" w:cs="Times New Roman"/>
          <w:bCs/>
          <w:sz w:val="24"/>
          <w:szCs w:val="24"/>
        </w:rPr>
        <w:t xml:space="preserve">Думы </w:t>
      </w:r>
      <w:r w:rsidRPr="00413AA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«Тихоновка»</w:t>
      </w:r>
      <w:r w:rsidRPr="00413AA1">
        <w:rPr>
          <w:rFonts w:ascii="Times New Roman" w:eastAsia="Calibri" w:hAnsi="Times New Roman" w:cs="Times New Roman"/>
          <w:sz w:val="24"/>
          <w:szCs w:val="24"/>
        </w:rPr>
        <w:t xml:space="preserve"> на ближайшем заседании Думы муниципального образования «Тихоновка»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AA1">
        <w:rPr>
          <w:rFonts w:ascii="Times New Roman" w:eastAsia="Calibri" w:hAnsi="Times New Roman" w:cs="Times New Roman"/>
          <w:sz w:val="24"/>
          <w:szCs w:val="24"/>
        </w:rPr>
        <w:t>16. По результатам рассмотрения документов, предусмотренных пунктом 13 настоящего Положения, Дума муниципального образования«Тихоновка» принимает одно из следующих решений: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AA1">
        <w:rPr>
          <w:rFonts w:ascii="Times New Roman" w:eastAsia="Calibri" w:hAnsi="Times New Roman" w:cs="Times New Roman"/>
          <w:sz w:val="24"/>
          <w:szCs w:val="24"/>
        </w:rPr>
        <w:t xml:space="preserve">1) признать, что при исполнении должностных обязанностей </w:t>
      </w:r>
      <w:r w:rsidRPr="00413AA1">
        <w:rPr>
          <w:rFonts w:ascii="Times New Roman" w:eastAsia="Times New Roman" w:hAnsi="Times New Roman" w:cs="Times New Roman"/>
          <w:sz w:val="24"/>
          <w:szCs w:val="24"/>
        </w:rPr>
        <w:t xml:space="preserve">главой муниципального образования «Тихоновка», депутатом </w:t>
      </w:r>
      <w:r w:rsidRPr="00413AA1">
        <w:rPr>
          <w:rFonts w:ascii="Times New Roman" w:eastAsia="Calibri" w:hAnsi="Times New Roman" w:cs="Times New Roman"/>
          <w:bCs/>
          <w:sz w:val="24"/>
          <w:szCs w:val="24"/>
        </w:rPr>
        <w:t xml:space="preserve">Думы </w:t>
      </w:r>
      <w:r w:rsidRPr="00413AA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«Тихоновка»</w:t>
      </w:r>
      <w:r w:rsidRPr="00413AA1">
        <w:rPr>
          <w:rFonts w:ascii="Times New Roman" w:eastAsia="Calibri" w:hAnsi="Times New Roman" w:cs="Times New Roman"/>
          <w:sz w:val="24"/>
          <w:szCs w:val="24"/>
        </w:rPr>
        <w:t>, направившим уведомление, конфликт интересов отсутствует;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AA1">
        <w:rPr>
          <w:rFonts w:ascii="Times New Roman" w:eastAsia="Calibri" w:hAnsi="Times New Roman" w:cs="Times New Roman"/>
          <w:sz w:val="24"/>
          <w:szCs w:val="24"/>
        </w:rPr>
        <w:t xml:space="preserve">2) признать, что при исполнении должностных обязанностей </w:t>
      </w:r>
      <w:r w:rsidRPr="00413AA1">
        <w:rPr>
          <w:rFonts w:ascii="Times New Roman" w:eastAsia="Times New Roman" w:hAnsi="Times New Roman" w:cs="Times New Roman"/>
          <w:sz w:val="24"/>
          <w:szCs w:val="24"/>
        </w:rPr>
        <w:t xml:space="preserve">главой муниципального образования «Тихоновка», депутатом </w:t>
      </w:r>
      <w:r w:rsidRPr="00413AA1">
        <w:rPr>
          <w:rFonts w:ascii="Times New Roman" w:eastAsia="Calibri" w:hAnsi="Times New Roman" w:cs="Times New Roman"/>
          <w:bCs/>
          <w:sz w:val="24"/>
          <w:szCs w:val="24"/>
        </w:rPr>
        <w:t xml:space="preserve">Думы </w:t>
      </w:r>
      <w:r w:rsidRPr="00413AA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«Тихоновка», </w:t>
      </w:r>
      <w:r w:rsidRPr="00413AA1">
        <w:rPr>
          <w:rFonts w:ascii="Times New Roman" w:eastAsia="Calibri" w:hAnsi="Times New Roman" w:cs="Times New Roman"/>
          <w:sz w:val="24"/>
          <w:szCs w:val="24"/>
        </w:rPr>
        <w:t>направившим уведомление, личная заинтересованность приводит или может привести к конфликту интересов;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AA1">
        <w:rPr>
          <w:rFonts w:ascii="Times New Roman" w:eastAsia="Calibri" w:hAnsi="Times New Roman" w:cs="Times New Roman"/>
          <w:sz w:val="24"/>
          <w:szCs w:val="24"/>
        </w:rPr>
        <w:t xml:space="preserve">3) признать, что </w:t>
      </w:r>
      <w:r w:rsidRPr="00413AA1">
        <w:rPr>
          <w:rFonts w:ascii="Times New Roman" w:eastAsia="Times New Roman" w:hAnsi="Times New Roman" w:cs="Times New Roman"/>
          <w:sz w:val="24"/>
          <w:szCs w:val="24"/>
        </w:rPr>
        <w:t xml:space="preserve">главой муниципального образования «Тихоновка», депутатом </w:t>
      </w:r>
      <w:r w:rsidRPr="00413AA1">
        <w:rPr>
          <w:rFonts w:ascii="Times New Roman" w:eastAsia="Calibri" w:hAnsi="Times New Roman" w:cs="Times New Roman"/>
          <w:bCs/>
          <w:sz w:val="24"/>
          <w:szCs w:val="24"/>
        </w:rPr>
        <w:t xml:space="preserve">Думы </w:t>
      </w:r>
      <w:r w:rsidRPr="00413AA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«Тихоновка»</w:t>
      </w:r>
      <w:r w:rsidRPr="00413AA1">
        <w:rPr>
          <w:rFonts w:ascii="Times New Roman" w:eastAsia="Calibri" w:hAnsi="Times New Roman" w:cs="Times New Roman"/>
          <w:sz w:val="24"/>
          <w:szCs w:val="24"/>
        </w:rPr>
        <w:t>, направившим уведомление, не соблюдались требования об урегулировании конфликта интересов.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AA1">
        <w:rPr>
          <w:rFonts w:ascii="Times New Roman" w:eastAsia="Calibri" w:hAnsi="Times New Roman" w:cs="Times New Roman"/>
          <w:sz w:val="24"/>
          <w:szCs w:val="24"/>
        </w:rPr>
        <w:t>17. В случае принятия решения, предусмотренного подпунктом 2 и 3 пункта 16 настоящего Положения, Дума</w:t>
      </w:r>
      <w:r w:rsidRPr="00413AA1">
        <w:rPr>
          <w:rFonts w:ascii="Times New Roman" w:eastAsia="Calibri" w:hAnsi="Times New Roman" w:cs="Times New Roman"/>
          <w:iCs/>
          <w:sz w:val="24"/>
          <w:szCs w:val="24"/>
        </w:rPr>
        <w:t xml:space="preserve"> муниципального образования </w:t>
      </w:r>
      <w:r w:rsidRPr="00413AA1">
        <w:rPr>
          <w:rFonts w:ascii="Times New Roman" w:eastAsia="Calibri" w:hAnsi="Times New Roman" w:cs="Times New Roman"/>
          <w:sz w:val="24"/>
          <w:szCs w:val="24"/>
        </w:rPr>
        <w:t xml:space="preserve">«Тихоновка» принимает меры или обеспечивает принятие мер по предотвращению или урегулированию конфликта интересов либо рекомендует </w:t>
      </w:r>
      <w:r w:rsidRPr="00413AA1">
        <w:rPr>
          <w:rFonts w:ascii="Times New Roman" w:eastAsia="Times New Roman" w:hAnsi="Times New Roman" w:cs="Times New Roman"/>
          <w:sz w:val="24"/>
          <w:szCs w:val="24"/>
        </w:rPr>
        <w:t xml:space="preserve">главе муниципального образования «Тихоновка», депутату </w:t>
      </w:r>
      <w:r w:rsidRPr="00413AA1">
        <w:rPr>
          <w:rFonts w:ascii="Times New Roman" w:eastAsia="Calibri" w:hAnsi="Times New Roman" w:cs="Times New Roman"/>
          <w:bCs/>
          <w:sz w:val="24"/>
          <w:szCs w:val="24"/>
        </w:rPr>
        <w:t xml:space="preserve">Думы </w:t>
      </w:r>
      <w:r w:rsidRPr="00413AA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«Тихоновка»</w:t>
      </w:r>
      <w:r w:rsidRPr="00413AA1">
        <w:rPr>
          <w:rFonts w:ascii="Times New Roman" w:eastAsia="Calibri" w:hAnsi="Times New Roman" w:cs="Times New Roman"/>
          <w:sz w:val="24"/>
          <w:szCs w:val="24"/>
        </w:rPr>
        <w:t>, направившему уведомление, принять такие меры.</w:t>
      </w:r>
    </w:p>
    <w:p w:rsidR="00413AA1" w:rsidRDefault="00413AA1" w:rsidP="00AA45F3">
      <w:pPr>
        <w:autoSpaceDE w:val="0"/>
        <w:autoSpaceDN w:val="0"/>
        <w:adjustRightInd w:val="0"/>
        <w:spacing w:after="0" w:line="20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45F3" w:rsidRDefault="00AA45F3" w:rsidP="00AA45F3">
      <w:pPr>
        <w:autoSpaceDE w:val="0"/>
        <w:autoSpaceDN w:val="0"/>
        <w:adjustRightInd w:val="0"/>
        <w:spacing w:after="0" w:line="20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45F3" w:rsidRPr="00413AA1" w:rsidRDefault="00AA45F3" w:rsidP="00AA45F3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AA45F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AA45F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413AA1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Положению </w:t>
      </w:r>
      <w:r w:rsidRPr="00413AA1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413AA1">
        <w:rPr>
          <w:rFonts w:ascii="Times New Roman" w:eastAsia="Calibri" w:hAnsi="Times New Roman" w:cs="Times New Roman"/>
          <w:bCs/>
          <w:sz w:val="24"/>
          <w:szCs w:val="24"/>
        </w:rPr>
        <w:t xml:space="preserve">порядке сообщения 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13AA1">
        <w:rPr>
          <w:rFonts w:ascii="Times New Roman" w:eastAsia="Calibri" w:hAnsi="Times New Roman" w:cs="Times New Roman"/>
          <w:bCs/>
          <w:sz w:val="24"/>
          <w:szCs w:val="24"/>
        </w:rPr>
        <w:t xml:space="preserve">главой муниципального образования 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13AA1">
        <w:rPr>
          <w:rFonts w:ascii="Times New Roman" w:eastAsia="Calibri" w:hAnsi="Times New Roman" w:cs="Times New Roman"/>
          <w:sz w:val="24"/>
          <w:szCs w:val="24"/>
        </w:rPr>
        <w:t>«Тихоновка»,</w:t>
      </w:r>
      <w:r w:rsidRPr="00413AA1">
        <w:rPr>
          <w:rFonts w:ascii="Times New Roman" w:eastAsia="Calibri" w:hAnsi="Times New Roman" w:cs="Times New Roman"/>
          <w:bCs/>
          <w:sz w:val="24"/>
          <w:szCs w:val="24"/>
        </w:rPr>
        <w:t xml:space="preserve"> депутатами Думы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13AA1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«Тихоновка»</w:t>
      </w:r>
      <w:r w:rsidRPr="00413AA1">
        <w:rPr>
          <w:rFonts w:ascii="Times New Roman" w:eastAsia="Calibri" w:hAnsi="Times New Roman" w:cs="Times New Roman"/>
          <w:bCs/>
          <w:sz w:val="24"/>
          <w:szCs w:val="24"/>
        </w:rPr>
        <w:t xml:space="preserve">о 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13AA1">
        <w:rPr>
          <w:rFonts w:ascii="Times New Roman" w:eastAsia="Calibri" w:hAnsi="Times New Roman" w:cs="Times New Roman"/>
          <w:bCs/>
          <w:sz w:val="24"/>
          <w:szCs w:val="24"/>
        </w:rPr>
        <w:t xml:space="preserve">возникновении личной заинтересованности при 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13AA1">
        <w:rPr>
          <w:rFonts w:ascii="Times New Roman" w:eastAsia="Calibri" w:hAnsi="Times New Roman" w:cs="Times New Roman"/>
          <w:bCs/>
          <w:sz w:val="24"/>
          <w:szCs w:val="24"/>
        </w:rPr>
        <w:t xml:space="preserve">исполнении должностных обязанностей, которая 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13AA1">
        <w:rPr>
          <w:rFonts w:ascii="Times New Roman" w:eastAsia="Calibri" w:hAnsi="Times New Roman" w:cs="Times New Roman"/>
          <w:bCs/>
          <w:sz w:val="24"/>
          <w:szCs w:val="24"/>
        </w:rPr>
        <w:t>приводит или может привести к конфликту интересов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AA45F3">
      <w:pPr>
        <w:spacing w:after="0" w:line="20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3AA1">
        <w:rPr>
          <w:rFonts w:ascii="Times New Roman" w:eastAsia="Calibri" w:hAnsi="Times New Roman" w:cs="Times New Roman"/>
          <w:sz w:val="24"/>
          <w:szCs w:val="24"/>
        </w:rPr>
        <w:t>Заместителю председателя</w:t>
      </w:r>
    </w:p>
    <w:p w:rsidR="00413AA1" w:rsidRPr="00413AA1" w:rsidRDefault="00413AA1" w:rsidP="00AA45F3">
      <w:pPr>
        <w:spacing w:after="0" w:line="20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3AA1">
        <w:rPr>
          <w:rFonts w:ascii="Times New Roman" w:eastAsia="Calibri" w:hAnsi="Times New Roman" w:cs="Times New Roman"/>
          <w:sz w:val="24"/>
          <w:szCs w:val="24"/>
        </w:rPr>
        <w:t>Думы муниципального образования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Calibri" w:hAnsi="Times New Roman" w:cs="Times New Roman"/>
          <w:sz w:val="24"/>
          <w:szCs w:val="24"/>
        </w:rPr>
        <w:t>«Тихоновка» _____________________</w:t>
      </w:r>
    </w:p>
    <w:p w:rsidR="00413AA1" w:rsidRPr="00413AA1" w:rsidRDefault="00413AA1" w:rsidP="00AA45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3AA1">
        <w:rPr>
          <w:rFonts w:ascii="Times New Roman" w:eastAsia="Calibri" w:hAnsi="Times New Roman" w:cs="Times New Roman"/>
          <w:sz w:val="24"/>
          <w:szCs w:val="24"/>
        </w:rPr>
        <w:t>от_____________________________</w:t>
      </w:r>
    </w:p>
    <w:p w:rsidR="00413AA1" w:rsidRPr="00413AA1" w:rsidRDefault="00413AA1" w:rsidP="00AA45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3AA1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3AA1">
        <w:rPr>
          <w:rFonts w:ascii="Times New Roman" w:eastAsia="Calibri" w:hAnsi="Times New Roman" w:cs="Times New Roman"/>
          <w:sz w:val="24"/>
          <w:szCs w:val="24"/>
        </w:rPr>
        <w:t xml:space="preserve">(фамилия, имя, отчество (при наличии), 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Calibri" w:hAnsi="Times New Roman" w:cs="Times New Roman"/>
          <w:sz w:val="24"/>
          <w:szCs w:val="24"/>
        </w:rPr>
        <w:t xml:space="preserve"> наименование замещаемой муниципальной должности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AA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AA45F3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413AA1">
        <w:rPr>
          <w:rFonts w:ascii="Times New Roman" w:eastAsia="Calibri" w:hAnsi="Times New Roman" w:cs="Times New Roman"/>
          <w:sz w:val="24"/>
          <w:szCs w:val="24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413AA1" w:rsidRPr="00413AA1" w:rsidRDefault="00413AA1" w:rsidP="00AA45F3">
      <w:pPr>
        <w:widowControl w:val="0"/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AA45F3">
      <w:pPr>
        <w:autoSpaceDE w:val="0"/>
        <w:autoSpaceDN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413AA1" w:rsidRPr="00413AA1" w:rsidRDefault="00413AA1" w:rsidP="00AA45F3">
      <w:pPr>
        <w:autoSpaceDE w:val="0"/>
        <w:autoSpaceDN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lastRenderedPageBreak/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заинтересованности:_________________________________________________________________________________________________________________________.</w:t>
      </w:r>
    </w:p>
    <w:p w:rsidR="00413AA1" w:rsidRPr="00413AA1" w:rsidRDefault="00413AA1" w:rsidP="00AA45F3">
      <w:pPr>
        <w:autoSpaceDE w:val="0"/>
        <w:autoSpaceDN w:val="0"/>
        <w:spacing w:after="0" w:line="204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______________________________________________________________________</w:t>
      </w:r>
    </w:p>
    <w:p w:rsidR="00413AA1" w:rsidRPr="00413AA1" w:rsidRDefault="00413AA1" w:rsidP="00AA45F3">
      <w:pPr>
        <w:autoSpaceDE w:val="0"/>
        <w:autoSpaceDN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________________________________________________________________.</w:t>
      </w:r>
    </w:p>
    <w:p w:rsidR="00413AA1" w:rsidRPr="00413AA1" w:rsidRDefault="00413AA1" w:rsidP="00AA45F3">
      <w:pPr>
        <w:autoSpaceDE w:val="0"/>
        <w:autoSpaceDN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413AA1" w:rsidRPr="00413AA1" w:rsidRDefault="00413AA1" w:rsidP="00AA45F3">
      <w:pPr>
        <w:autoSpaceDE w:val="0"/>
        <w:autoSpaceDN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413AA1" w:rsidRPr="00413AA1" w:rsidRDefault="00413AA1" w:rsidP="00AA45F3">
      <w:pPr>
        <w:autoSpaceDE w:val="0"/>
        <w:autoSpaceDN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AA45F3">
      <w:pPr>
        <w:autoSpaceDE w:val="0"/>
        <w:autoSpaceDN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413AA1" w:rsidRPr="00413AA1" w:rsidRDefault="00413AA1" w:rsidP="00AA45F3">
      <w:pPr>
        <w:autoSpaceDE w:val="0"/>
        <w:autoSpaceDN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AA45F3">
      <w:pPr>
        <w:autoSpaceDE w:val="0"/>
        <w:autoSpaceDN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«__»__________ 20____г. ___________________             __________________</w:t>
      </w:r>
    </w:p>
    <w:p w:rsidR="00413AA1" w:rsidRPr="00413AA1" w:rsidRDefault="00413AA1" w:rsidP="00AA45F3">
      <w:pPr>
        <w:autoSpaceDE w:val="0"/>
        <w:autoSpaceDN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подпись лица, замещающего (расшифровка подписи)</w:t>
      </w:r>
    </w:p>
    <w:p w:rsidR="00413AA1" w:rsidRPr="00413AA1" w:rsidRDefault="00413AA1" w:rsidP="00AA45F3">
      <w:pPr>
        <w:autoSpaceDE w:val="0"/>
        <w:autoSpaceDN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муниципальную должность)</w:t>
      </w:r>
    </w:p>
    <w:p w:rsidR="00413AA1" w:rsidRPr="00413AA1" w:rsidRDefault="00413AA1" w:rsidP="00AA45F3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Расписка в получении уведомления</w:t>
      </w:r>
    </w:p>
    <w:p w:rsidR="00413AA1" w:rsidRPr="00413AA1" w:rsidRDefault="00413AA1" w:rsidP="00AA45F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Уведомление ___________________________________________________________________________________________________________________________________________</w:t>
      </w:r>
    </w:p>
    <w:p w:rsidR="00413AA1" w:rsidRPr="00413AA1" w:rsidRDefault="00413AA1" w:rsidP="00AA45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Calibri" w:hAnsi="Times New Roman" w:cs="Times New Roman"/>
          <w:sz w:val="24"/>
          <w:szCs w:val="24"/>
        </w:rPr>
        <w:t>(фамилия, имя, отчество (при наличии), наименование замещаемой муниципальной должности)</w:t>
      </w:r>
    </w:p>
    <w:p w:rsidR="00413AA1" w:rsidRPr="00413AA1" w:rsidRDefault="00413AA1" w:rsidP="00AA45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AA1">
        <w:rPr>
          <w:rFonts w:ascii="Times New Roman" w:eastAsia="Calibri" w:hAnsi="Times New Roman" w:cs="Times New Roman"/>
          <w:sz w:val="24"/>
          <w:szCs w:val="24"/>
        </w:rPr>
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</w:r>
    </w:p>
    <w:p w:rsidR="00413AA1" w:rsidRPr="00413AA1" w:rsidRDefault="00413AA1" w:rsidP="00AA45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AA45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AA45F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___________________________                             ___________________________________</w:t>
      </w:r>
    </w:p>
    <w:p w:rsidR="00413AA1" w:rsidRPr="00413AA1" w:rsidRDefault="00413AA1" w:rsidP="00AA45F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 xml:space="preserve">(фамилия, имя, отчество (при наличии) </w:t>
      </w:r>
      <w:r w:rsidRPr="00413AA1">
        <w:rPr>
          <w:rFonts w:ascii="Times New Roman" w:eastAsia="Calibri" w:hAnsi="Times New Roman" w:cs="Times New Roman"/>
          <w:sz w:val="24"/>
          <w:szCs w:val="24"/>
        </w:rPr>
        <w:t xml:space="preserve">(подпись </w:t>
      </w:r>
      <w:r w:rsidRPr="00413AA1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ответственного должностного </w:t>
      </w:r>
    </w:p>
    <w:p w:rsidR="00413AA1" w:rsidRPr="00413AA1" w:rsidRDefault="00413AA1" w:rsidP="00AA45F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лица уполномоченного органа)</w:t>
      </w:r>
    </w:p>
    <w:p w:rsidR="00413AA1" w:rsidRPr="00413AA1" w:rsidRDefault="00413AA1" w:rsidP="00AA45F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ответственного должностного лица </w:t>
      </w:r>
    </w:p>
    <w:p w:rsidR="00413AA1" w:rsidRPr="00413AA1" w:rsidRDefault="00413AA1" w:rsidP="00AA45F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уполномоченного органа)</w:t>
      </w:r>
    </w:p>
    <w:p w:rsidR="00413AA1" w:rsidRPr="00413AA1" w:rsidRDefault="00413AA1" w:rsidP="00AA45F3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  <w:sectPr w:rsidR="00413AA1" w:rsidRPr="00413AA1">
          <w:pgSz w:w="11906" w:h="16838"/>
          <w:pgMar w:top="1134" w:right="850" w:bottom="1134" w:left="1701" w:header="708" w:footer="708" w:gutter="0"/>
          <w:cols w:space="720"/>
        </w:sectPr>
      </w:pPr>
    </w:p>
    <w:p w:rsidR="00413AA1" w:rsidRPr="00413AA1" w:rsidRDefault="00413AA1" w:rsidP="00AA45F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413AA1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Положению </w:t>
      </w:r>
      <w:r w:rsidRPr="00413AA1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413AA1">
        <w:rPr>
          <w:rFonts w:ascii="Times New Roman" w:eastAsia="Calibri" w:hAnsi="Times New Roman" w:cs="Times New Roman"/>
          <w:bCs/>
          <w:sz w:val="24"/>
          <w:szCs w:val="24"/>
        </w:rPr>
        <w:t xml:space="preserve">порядке сообщения 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13AA1">
        <w:rPr>
          <w:rFonts w:ascii="Times New Roman" w:eastAsia="Calibri" w:hAnsi="Times New Roman" w:cs="Times New Roman"/>
          <w:bCs/>
          <w:sz w:val="24"/>
          <w:szCs w:val="24"/>
        </w:rPr>
        <w:t xml:space="preserve">главой муниципального образования 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13AA1">
        <w:rPr>
          <w:rFonts w:ascii="Times New Roman" w:eastAsia="Calibri" w:hAnsi="Times New Roman" w:cs="Times New Roman"/>
          <w:sz w:val="24"/>
          <w:szCs w:val="24"/>
        </w:rPr>
        <w:t>«Тихоновка»,</w:t>
      </w:r>
      <w:r w:rsidRPr="00413AA1">
        <w:rPr>
          <w:rFonts w:ascii="Times New Roman" w:eastAsia="Calibri" w:hAnsi="Times New Roman" w:cs="Times New Roman"/>
          <w:bCs/>
          <w:sz w:val="24"/>
          <w:szCs w:val="24"/>
        </w:rPr>
        <w:t xml:space="preserve"> депутатами Думы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3AA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«Тихоновка» </w:t>
      </w:r>
      <w:r w:rsidRPr="00413AA1">
        <w:rPr>
          <w:rFonts w:ascii="Times New Roman" w:eastAsia="Calibri" w:hAnsi="Times New Roman" w:cs="Times New Roman"/>
          <w:bCs/>
          <w:sz w:val="24"/>
          <w:szCs w:val="24"/>
        </w:rPr>
        <w:t xml:space="preserve">о 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13AA1">
        <w:rPr>
          <w:rFonts w:ascii="Times New Roman" w:eastAsia="Calibri" w:hAnsi="Times New Roman" w:cs="Times New Roman"/>
          <w:bCs/>
          <w:sz w:val="24"/>
          <w:szCs w:val="24"/>
        </w:rPr>
        <w:t xml:space="preserve">возникновении личной заинтересованности при 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13AA1">
        <w:rPr>
          <w:rFonts w:ascii="Times New Roman" w:eastAsia="Calibri" w:hAnsi="Times New Roman" w:cs="Times New Roman"/>
          <w:bCs/>
          <w:sz w:val="24"/>
          <w:szCs w:val="24"/>
        </w:rPr>
        <w:t xml:space="preserve">исполнении должностных обязанностей, которая 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Calibri" w:hAnsi="Times New Roman" w:cs="Times New Roman"/>
          <w:bCs/>
          <w:sz w:val="24"/>
          <w:szCs w:val="24"/>
        </w:rPr>
        <w:t>приводит или может привести к конфликту интересов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AA4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AA1">
        <w:rPr>
          <w:rFonts w:ascii="Times New Roman" w:eastAsia="Times New Roman" w:hAnsi="Times New Roman" w:cs="Times New Roman"/>
          <w:sz w:val="24"/>
          <w:szCs w:val="24"/>
        </w:rPr>
        <w:t>Журнал учета уведомлений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7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74"/>
        <w:gridCol w:w="1083"/>
        <w:gridCol w:w="1165"/>
        <w:gridCol w:w="1670"/>
        <w:gridCol w:w="1842"/>
        <w:gridCol w:w="1577"/>
        <w:gridCol w:w="1930"/>
        <w:gridCol w:w="4734"/>
      </w:tblGrid>
      <w:tr w:rsidR="00413AA1" w:rsidRPr="00413AA1" w:rsidTr="00133CAE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3AA1" w:rsidRPr="00413AA1" w:rsidRDefault="00413AA1" w:rsidP="00AA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3AA1" w:rsidRPr="00413AA1" w:rsidRDefault="00413AA1" w:rsidP="00AA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A1" w:rsidRPr="00413AA1" w:rsidRDefault="00413AA1" w:rsidP="00AA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наличии), наименование замещаемой муниципальной должности</w:t>
            </w:r>
          </w:p>
          <w:p w:rsidR="00413AA1" w:rsidRPr="00413AA1" w:rsidRDefault="00413AA1" w:rsidP="00AA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3AA1" w:rsidRPr="00413AA1" w:rsidRDefault="00413AA1" w:rsidP="00AA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 ответственного должностного лица</w:t>
            </w:r>
          </w:p>
          <w:p w:rsidR="00413AA1" w:rsidRPr="00413AA1" w:rsidRDefault="00413AA1" w:rsidP="00AA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3AA1" w:rsidRPr="00413AA1" w:rsidRDefault="00413AA1" w:rsidP="00AA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выдаче лицу, замещающему муниципальную должность, расписки в получении уведомления (дата, подпись гражданина)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A1" w:rsidRPr="00413AA1" w:rsidRDefault="00413AA1" w:rsidP="00AA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направлении уведомления на предварительное рассмотрение в Комиссию (дата, фамилия, имя, отчество (при наличии), подпись ответственного должностного лица</w:t>
            </w:r>
          </w:p>
          <w:p w:rsidR="00413AA1" w:rsidRPr="00413AA1" w:rsidRDefault="00413AA1" w:rsidP="00AA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3AA1" w:rsidRPr="00413AA1" w:rsidRDefault="00413AA1" w:rsidP="00AA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Отметка о выводах, содержащихся в мотивированном заключении Комиссии </w:t>
            </w:r>
          </w:p>
        </w:tc>
      </w:tr>
      <w:tr w:rsidR="00413AA1" w:rsidRPr="00413AA1" w:rsidTr="00133CAE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A1" w:rsidRPr="00413AA1" w:rsidRDefault="00413AA1" w:rsidP="00AA4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3AA1" w:rsidRPr="00413AA1" w:rsidRDefault="00413AA1" w:rsidP="00AA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eastAsia="Calibri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3AA1" w:rsidRPr="00413AA1" w:rsidRDefault="00413AA1" w:rsidP="00AA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eastAsia="Calibri" w:hAnsi="Times New Roman" w:cs="Times New Roman"/>
                <w:sz w:val="24"/>
                <w:szCs w:val="24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A1" w:rsidRPr="00413AA1" w:rsidRDefault="00413AA1" w:rsidP="00AA4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A1" w:rsidRPr="00413AA1" w:rsidRDefault="00413AA1" w:rsidP="00AA4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A1" w:rsidRPr="00413AA1" w:rsidRDefault="00413AA1" w:rsidP="00AA4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A1" w:rsidRPr="00413AA1" w:rsidRDefault="00413AA1" w:rsidP="00AA4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A1" w:rsidRPr="00413AA1" w:rsidRDefault="00413AA1" w:rsidP="00AA4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AA1" w:rsidRPr="00413AA1" w:rsidTr="00133CAE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3AA1" w:rsidRPr="00413AA1" w:rsidRDefault="00413AA1" w:rsidP="00AA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3AA1" w:rsidRPr="00413AA1" w:rsidRDefault="00413AA1" w:rsidP="00AA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3AA1" w:rsidRPr="00413AA1" w:rsidRDefault="00413AA1" w:rsidP="00AA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3AA1" w:rsidRPr="00413AA1" w:rsidRDefault="00413AA1" w:rsidP="00AA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3AA1" w:rsidRPr="00413AA1" w:rsidRDefault="00413AA1" w:rsidP="00AA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3AA1" w:rsidRPr="00413AA1" w:rsidRDefault="00413AA1" w:rsidP="00AA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3AA1" w:rsidRPr="00413AA1" w:rsidRDefault="00413AA1" w:rsidP="00AA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3AA1" w:rsidRPr="00413AA1" w:rsidRDefault="00413AA1" w:rsidP="00AA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13AA1" w:rsidRPr="00413AA1" w:rsidTr="00133CAE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3AA1" w:rsidRPr="00413AA1" w:rsidRDefault="00413AA1" w:rsidP="00AA45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A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A1" w:rsidRPr="00413AA1" w:rsidRDefault="00413AA1" w:rsidP="00AA4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A1" w:rsidRPr="00413AA1" w:rsidRDefault="00413AA1" w:rsidP="00AA4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A1" w:rsidRPr="00413AA1" w:rsidRDefault="00413AA1" w:rsidP="00AA4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A1" w:rsidRPr="00413AA1" w:rsidRDefault="00413AA1" w:rsidP="00AA4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A1" w:rsidRPr="00413AA1" w:rsidRDefault="00413AA1" w:rsidP="00AA4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A1" w:rsidRPr="00413AA1" w:rsidRDefault="00413AA1" w:rsidP="00AA4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A1" w:rsidRPr="00413AA1" w:rsidRDefault="00413AA1" w:rsidP="00AA4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3AA1" w:rsidRPr="00413AA1" w:rsidRDefault="00413AA1" w:rsidP="00AA45F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AA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AA1" w:rsidRPr="00413AA1" w:rsidRDefault="00413AA1" w:rsidP="00AA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AA1" w:rsidRPr="00413AA1" w:rsidRDefault="00413AA1" w:rsidP="00AA4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28.09.2020 г. № 91</w:t>
      </w:r>
    </w:p>
    <w:p w:rsidR="00413AA1" w:rsidRPr="00413AA1" w:rsidRDefault="00413AA1" w:rsidP="00AA4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413AA1" w:rsidRPr="00413AA1" w:rsidRDefault="00413AA1" w:rsidP="00AA4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413AA1" w:rsidRPr="00413AA1" w:rsidRDefault="00413AA1" w:rsidP="00AA4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 xml:space="preserve">БОХАНСКИЙ МУНИЦИПАЛЬНЫЙ РАЙОН </w:t>
      </w:r>
    </w:p>
    <w:p w:rsidR="00413AA1" w:rsidRPr="00413AA1" w:rsidRDefault="00413AA1" w:rsidP="00AA4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 xml:space="preserve">МУНИЦИПАПАЛЬНОЕ ОБРАЗОВАНИЕ «ТИХОНОВКА» </w:t>
      </w:r>
    </w:p>
    <w:p w:rsidR="00413AA1" w:rsidRPr="00413AA1" w:rsidRDefault="00413AA1" w:rsidP="00AA4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ДУМА</w:t>
      </w:r>
    </w:p>
    <w:p w:rsidR="00413AA1" w:rsidRPr="00413AA1" w:rsidRDefault="00413AA1" w:rsidP="00AA4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РЕШЕНИЕ</w:t>
      </w:r>
    </w:p>
    <w:p w:rsidR="00413AA1" w:rsidRPr="00413AA1" w:rsidRDefault="00413AA1" w:rsidP="00AA4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AA1" w:rsidRPr="00413AA1" w:rsidRDefault="00413AA1" w:rsidP="00AA45F3">
      <w:pPr>
        <w:pStyle w:val="ConsPlusTitle"/>
        <w:widowControl/>
        <w:spacing w:line="233" w:lineRule="auto"/>
        <w:jc w:val="center"/>
        <w:rPr>
          <w:b w:val="0"/>
        </w:rPr>
      </w:pPr>
      <w:r w:rsidRPr="00413AA1">
        <w:rPr>
          <w:b w:val="0"/>
          <w:kern w:val="2"/>
        </w:rPr>
        <w:t xml:space="preserve">ОБ УТВЕРЖДЕНИИ </w:t>
      </w:r>
      <w:r w:rsidRPr="00413AA1">
        <w:rPr>
          <w:b w:val="0"/>
        </w:rPr>
        <w:t xml:space="preserve">ПОЛОЖЕНИЯО ПОРЯДКЕ И УСЛОВИЯХ ПРИВАТИЗАЦИИ МУНИЦИПАЛЬНОГО ИМУЩЕСТВА МУНИЦИПАЛЬНОГО ОБРАЗОВАНИЯ </w:t>
      </w:r>
      <w:r w:rsidRPr="00413AA1">
        <w:rPr>
          <w:b w:val="0"/>
          <w:kern w:val="2"/>
        </w:rPr>
        <w:t>«ТИХОНОВКА»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AA1" w:rsidRPr="00413AA1" w:rsidRDefault="00413AA1" w:rsidP="00AA45F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</w:t>
      </w:r>
      <w:r w:rsidRPr="00413AA1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413AA1">
        <w:rPr>
          <w:rFonts w:ascii="Times New Roman" w:hAnsi="Times New Roman" w:cs="Times New Roman"/>
          <w:sz w:val="24"/>
          <w:szCs w:val="24"/>
        </w:rPr>
        <w:t>,п</w:t>
      </w:r>
      <w:r w:rsidRPr="00413A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413AA1">
        <w:rPr>
          <w:rFonts w:ascii="Times New Roman" w:hAnsi="Times New Roman" w:cs="Times New Roman"/>
          <w:sz w:val="24"/>
          <w:szCs w:val="24"/>
        </w:rPr>
        <w:t xml:space="preserve">статьями 6, 50 Устава муниципального образования «Тихоновка» Дума муниципального образования «Тихоновка» решила: </w:t>
      </w:r>
    </w:p>
    <w:p w:rsidR="00413AA1" w:rsidRPr="00413AA1" w:rsidRDefault="00413AA1" w:rsidP="00AA45F3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lastRenderedPageBreak/>
        <w:t>Утвердить прилагаемое Положение о порядке и условиях приватизации муниципального имущества</w:t>
      </w:r>
      <w:r w:rsidRPr="00413AA1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 «Тихоновка».</w:t>
      </w:r>
    </w:p>
    <w:p w:rsidR="00413AA1" w:rsidRPr="00413AA1" w:rsidRDefault="00413AA1" w:rsidP="00AA45F3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13AA1">
        <w:rPr>
          <w:rFonts w:ascii="Times New Roman" w:hAnsi="Times New Roman" w:cs="Times New Roman"/>
          <w:kern w:val="2"/>
          <w:sz w:val="24"/>
          <w:szCs w:val="24"/>
        </w:rPr>
        <w:t>Считать утратившим силу решение Думы муниципального образования «Тихоновка» от 30 сентября 2019 года № 49 «Об утверждении Положения о приватизации муниципального имущества в муниципальном образовании «Тихоновка» (в редакции от 25 июня 2020 года № 82).</w:t>
      </w:r>
    </w:p>
    <w:p w:rsidR="00413AA1" w:rsidRPr="00413AA1" w:rsidRDefault="00413AA1" w:rsidP="00AA45F3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дня его официального </w:t>
      </w:r>
    </w:p>
    <w:p w:rsidR="00413AA1" w:rsidRPr="00413AA1" w:rsidRDefault="00413AA1" w:rsidP="00AA45F3">
      <w:pPr>
        <w:pStyle w:val="a9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413AA1" w:rsidRPr="00413AA1" w:rsidRDefault="00413AA1" w:rsidP="00AA45F3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9648" w:type="dxa"/>
        <w:tblLook w:val="04A0"/>
      </w:tblPr>
      <w:tblGrid>
        <w:gridCol w:w="4785"/>
        <w:gridCol w:w="4863"/>
      </w:tblGrid>
      <w:tr w:rsidR="00413AA1" w:rsidRPr="00413AA1" w:rsidTr="00133CAE">
        <w:tc>
          <w:tcPr>
            <w:tcW w:w="4785" w:type="dxa"/>
          </w:tcPr>
          <w:p w:rsidR="00413AA1" w:rsidRPr="00413AA1" w:rsidRDefault="00413AA1" w:rsidP="00AA45F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63" w:type="dxa"/>
          </w:tcPr>
          <w:p w:rsidR="00413AA1" w:rsidRPr="00413AA1" w:rsidRDefault="00413AA1" w:rsidP="00AA45F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Председатель Думы муниципального образования «Тихоновка» </w:t>
            </w:r>
          </w:p>
          <w:p w:rsidR="00413AA1" w:rsidRPr="00413AA1" w:rsidRDefault="00413AA1" w:rsidP="00AA45F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Глава муниципального образования «Тихоновка» __________ </w:t>
            </w:r>
          </w:p>
          <w:p w:rsidR="00413AA1" w:rsidRPr="00413AA1" w:rsidRDefault="00413AA1" w:rsidP="00AA45F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М.В. Скоробогатова</w:t>
            </w:r>
          </w:p>
        </w:tc>
      </w:tr>
    </w:tbl>
    <w:p w:rsidR="00413AA1" w:rsidRPr="00413AA1" w:rsidRDefault="00413AA1" w:rsidP="00AA45F3">
      <w:pPr>
        <w:pStyle w:val="ConsPlusTitle"/>
        <w:widowControl/>
        <w:jc w:val="center"/>
        <w:rPr>
          <w:b w:val="0"/>
          <w:kern w:val="2"/>
        </w:rPr>
        <w:sectPr w:rsidR="00413AA1" w:rsidRPr="00413AA1" w:rsidSect="004B0F43">
          <w:head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144" w:type="dxa"/>
        <w:tblLook w:val="00A0"/>
      </w:tblPr>
      <w:tblGrid>
        <w:gridCol w:w="4642"/>
      </w:tblGrid>
      <w:tr w:rsidR="00413AA1" w:rsidRPr="00413AA1" w:rsidTr="00133CAE">
        <w:trPr>
          <w:jc w:val="right"/>
        </w:trPr>
        <w:tc>
          <w:tcPr>
            <w:tcW w:w="4642" w:type="dxa"/>
          </w:tcPr>
          <w:p w:rsidR="00413AA1" w:rsidRPr="00413AA1" w:rsidRDefault="00413AA1" w:rsidP="00133CAE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УТВЕРЖДЕНО</w:t>
            </w:r>
          </w:p>
          <w:p w:rsidR="00413AA1" w:rsidRPr="00413AA1" w:rsidRDefault="00413AA1" w:rsidP="00133CAE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Решением Думы муниципального образования «Тихоновка» </w:t>
            </w:r>
          </w:p>
          <w:p w:rsidR="00413AA1" w:rsidRPr="00413AA1" w:rsidRDefault="00413AA1" w:rsidP="00133CAE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3A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28.09. 2020 года  № 91</w:t>
            </w:r>
          </w:p>
        </w:tc>
      </w:tr>
    </w:tbl>
    <w:p w:rsidR="00413AA1" w:rsidRPr="00413AA1" w:rsidRDefault="00413AA1" w:rsidP="00413AA1">
      <w:pPr>
        <w:pStyle w:val="ConsPlusTitle"/>
        <w:widowControl/>
        <w:jc w:val="center"/>
        <w:rPr>
          <w:b w:val="0"/>
        </w:rPr>
      </w:pPr>
    </w:p>
    <w:p w:rsidR="00413AA1" w:rsidRPr="00413AA1" w:rsidRDefault="00413AA1" w:rsidP="00413AA1">
      <w:pPr>
        <w:pStyle w:val="ConsPlusTitle"/>
        <w:widowControl/>
        <w:jc w:val="center"/>
        <w:rPr>
          <w:b w:val="0"/>
        </w:rPr>
      </w:pPr>
    </w:p>
    <w:p w:rsidR="00413AA1" w:rsidRPr="00413AA1" w:rsidRDefault="00413AA1" w:rsidP="00413AA1">
      <w:pPr>
        <w:pStyle w:val="ConsPlusTitle"/>
        <w:widowControl/>
        <w:jc w:val="center"/>
        <w:rPr>
          <w:b w:val="0"/>
        </w:rPr>
      </w:pPr>
      <w:r w:rsidRPr="00413AA1">
        <w:rPr>
          <w:b w:val="0"/>
        </w:rPr>
        <w:t>ПОЛОЖЕНИЕ</w:t>
      </w:r>
    </w:p>
    <w:p w:rsidR="00413AA1" w:rsidRPr="00413AA1" w:rsidRDefault="00413AA1" w:rsidP="00413AA1">
      <w:pPr>
        <w:pStyle w:val="ConsPlusTitle"/>
        <w:widowControl/>
        <w:jc w:val="center"/>
        <w:rPr>
          <w:b w:val="0"/>
        </w:rPr>
      </w:pPr>
      <w:r w:rsidRPr="00413AA1">
        <w:rPr>
          <w:b w:val="0"/>
        </w:rPr>
        <w:t>О ПОРЯДКЕ И УСЛОВИЯХ ПРИВАТИЗАЦИИ</w:t>
      </w:r>
      <w:r w:rsidRPr="00413AA1">
        <w:rPr>
          <w:b w:val="0"/>
        </w:rPr>
        <w:br/>
        <w:t>МУНИЦИПАЛЬНОГО ИМУЩЕСТВА МУНИЦИПАЛЬНОГО ОБРАЗОВАНИЯ</w:t>
      </w:r>
      <w:r w:rsidRPr="00413AA1">
        <w:rPr>
          <w:b w:val="0"/>
          <w:i/>
          <w:kern w:val="2"/>
        </w:rPr>
        <w:t xml:space="preserve"> </w:t>
      </w:r>
      <w:r w:rsidRPr="00413AA1">
        <w:rPr>
          <w:b w:val="0"/>
          <w:kern w:val="2"/>
        </w:rPr>
        <w:t>«ТИХОНОВКА»</w:t>
      </w:r>
    </w:p>
    <w:p w:rsidR="00413AA1" w:rsidRPr="00413AA1" w:rsidRDefault="00413AA1" w:rsidP="00413AA1">
      <w:pPr>
        <w:pStyle w:val="ConsPlusNormal"/>
        <w:widowControl/>
        <w:ind w:firstLine="540"/>
        <w:jc w:val="both"/>
        <w:outlineLvl w:val="0"/>
        <w:rPr>
          <w:b w:val="0"/>
          <w:sz w:val="24"/>
          <w:szCs w:val="24"/>
        </w:rPr>
      </w:pPr>
    </w:p>
    <w:p w:rsidR="00413AA1" w:rsidRPr="00413AA1" w:rsidRDefault="00413AA1" w:rsidP="00413AA1">
      <w:pPr>
        <w:pStyle w:val="ConsPlusNormal"/>
        <w:widowControl/>
        <w:jc w:val="center"/>
        <w:outlineLvl w:val="1"/>
        <w:rPr>
          <w:b w:val="0"/>
          <w:sz w:val="24"/>
          <w:szCs w:val="24"/>
        </w:rPr>
      </w:pPr>
      <w:r w:rsidRPr="00413AA1">
        <w:rPr>
          <w:b w:val="0"/>
          <w:sz w:val="24"/>
          <w:szCs w:val="24"/>
        </w:rPr>
        <w:t>Глава 1. Общие положения</w:t>
      </w:r>
    </w:p>
    <w:p w:rsidR="00413AA1" w:rsidRPr="00413AA1" w:rsidRDefault="00413AA1" w:rsidP="00413AA1">
      <w:pPr>
        <w:pStyle w:val="ConsPlusNormal"/>
        <w:widowControl/>
        <w:jc w:val="both"/>
        <w:rPr>
          <w:b w:val="0"/>
          <w:sz w:val="24"/>
          <w:szCs w:val="24"/>
        </w:rPr>
      </w:pP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b w:val="0"/>
          <w:sz w:val="24"/>
          <w:szCs w:val="24"/>
        </w:rPr>
      </w:pPr>
      <w:r w:rsidRPr="00413AA1">
        <w:rPr>
          <w:b w:val="0"/>
          <w:sz w:val="24"/>
          <w:szCs w:val="24"/>
        </w:rPr>
        <w:t xml:space="preserve">1. Настоящее Положение определяет порядок и условия приватизации муниципального имущества муниципального образования «Тихоновка», определяемого в соответствии со статьей 50 Федерального закона </w:t>
      </w:r>
      <w:r w:rsidRPr="00413AA1">
        <w:rPr>
          <w:rFonts w:eastAsiaTheme="minorHAnsi"/>
          <w:b w:val="0"/>
          <w:sz w:val="24"/>
          <w:szCs w:val="24"/>
          <w:lang w:eastAsia="en-US"/>
        </w:rPr>
        <w:t xml:space="preserve">от 6 октября 2003 года № 131-ФЗ «Об общих принципах организации местного самоуправления в Российской Федерации» (далее – муниципальное имущество), </w:t>
      </w:r>
      <w:r w:rsidRPr="00413AA1">
        <w:rPr>
          <w:b w:val="0"/>
          <w:sz w:val="24"/>
          <w:szCs w:val="24"/>
        </w:rPr>
        <w:t>устанавливает порядок реализации полномочий органов местного самоуправления муниципального образования «Тихоновка» (далее – муниципальное образование) в сфере приватизации муниципального имущества в соответствии с</w:t>
      </w:r>
      <w:r w:rsidRPr="00413AA1">
        <w:rPr>
          <w:rFonts w:eastAsiaTheme="minorHAnsi"/>
          <w:b w:val="0"/>
          <w:sz w:val="24"/>
          <w:szCs w:val="24"/>
          <w:lang w:eastAsia="en-US"/>
        </w:rPr>
        <w:t xml:space="preserve"> Федеральным законом от 21 декабря 2001 года № 178-ФЗ «О приватизации государственного и муниципального имущества» (далее – Федеральный закон № 178-ФЗ) и принятыми в соответствии с ним другими федеральными законами и иными нормативными правовыми актами Российской Федерации</w:t>
      </w:r>
      <w:r w:rsidRPr="00413AA1">
        <w:rPr>
          <w:b w:val="0"/>
          <w:sz w:val="24"/>
          <w:szCs w:val="24"/>
        </w:rPr>
        <w:t>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b w:val="0"/>
          <w:sz w:val="24"/>
          <w:szCs w:val="24"/>
        </w:rPr>
      </w:pPr>
      <w:r w:rsidRPr="00413AA1">
        <w:rPr>
          <w:b w:val="0"/>
          <w:sz w:val="24"/>
          <w:szCs w:val="24"/>
        </w:rPr>
        <w:t>2. 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b w:val="0"/>
          <w:sz w:val="24"/>
          <w:szCs w:val="24"/>
        </w:rPr>
      </w:pPr>
    </w:p>
    <w:p w:rsidR="00413AA1" w:rsidRPr="00413AA1" w:rsidRDefault="00413AA1" w:rsidP="00413AA1">
      <w:pPr>
        <w:pStyle w:val="ConsPlusNormal"/>
        <w:widowControl/>
        <w:jc w:val="center"/>
        <w:rPr>
          <w:b w:val="0"/>
          <w:sz w:val="24"/>
          <w:szCs w:val="24"/>
        </w:rPr>
      </w:pPr>
      <w:r w:rsidRPr="00413AA1">
        <w:rPr>
          <w:b w:val="0"/>
          <w:sz w:val="24"/>
          <w:szCs w:val="24"/>
        </w:rPr>
        <w:t>Глава 2. Компетенция органов местного самоуправления</w:t>
      </w:r>
      <w:r w:rsidRPr="00413AA1">
        <w:rPr>
          <w:b w:val="0"/>
          <w:sz w:val="24"/>
          <w:szCs w:val="24"/>
        </w:rPr>
        <w:br/>
        <w:t>муниципального образования в сфере приватизации</w:t>
      </w:r>
    </w:p>
    <w:p w:rsidR="00413AA1" w:rsidRPr="00413AA1" w:rsidRDefault="00413AA1" w:rsidP="00413AA1">
      <w:pPr>
        <w:pStyle w:val="ConsPlusNormal"/>
        <w:widowControl/>
        <w:jc w:val="center"/>
        <w:rPr>
          <w:b w:val="0"/>
          <w:sz w:val="24"/>
          <w:szCs w:val="24"/>
        </w:rPr>
      </w:pP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b w:val="0"/>
          <w:sz w:val="24"/>
          <w:szCs w:val="24"/>
        </w:rPr>
      </w:pPr>
      <w:r w:rsidRPr="00413AA1">
        <w:rPr>
          <w:b w:val="0"/>
          <w:sz w:val="24"/>
          <w:szCs w:val="24"/>
        </w:rPr>
        <w:t>3. Дума муниципального образования «Тихоновка» (далее – Дума):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b w:val="0"/>
          <w:sz w:val="24"/>
          <w:szCs w:val="24"/>
        </w:rPr>
      </w:pPr>
      <w:r w:rsidRPr="00413AA1">
        <w:rPr>
          <w:b w:val="0"/>
          <w:sz w:val="24"/>
          <w:szCs w:val="24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 уставом муниципального образования и настоящим Положением;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b w:val="0"/>
          <w:sz w:val="24"/>
          <w:szCs w:val="24"/>
          <w:u w:val="single"/>
        </w:rPr>
      </w:pPr>
      <w:r w:rsidRPr="00413AA1">
        <w:rPr>
          <w:b w:val="0"/>
          <w:sz w:val="24"/>
          <w:szCs w:val="24"/>
        </w:rPr>
        <w:t>2</w:t>
      </w:r>
      <w:r w:rsidRPr="00413AA1">
        <w:rPr>
          <w:b w:val="0"/>
          <w:sz w:val="24"/>
          <w:szCs w:val="24"/>
          <w:u w:val="single"/>
        </w:rPr>
        <w:t>) утверждает прогнозный план приватизации муниципального имущества;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b w:val="0"/>
          <w:sz w:val="24"/>
          <w:szCs w:val="24"/>
        </w:rPr>
      </w:pPr>
      <w:r w:rsidRPr="00413AA1">
        <w:rPr>
          <w:b w:val="0"/>
          <w:sz w:val="24"/>
          <w:szCs w:val="24"/>
        </w:rPr>
        <w:t xml:space="preserve">3) своими решениями поручает </w:t>
      </w:r>
      <w:r w:rsidRPr="00413AA1">
        <w:rPr>
          <w:rFonts w:eastAsiaTheme="minorHAnsi"/>
          <w:b w:val="0"/>
          <w:sz w:val="24"/>
          <w:szCs w:val="24"/>
          <w:lang w:eastAsia="en-US"/>
        </w:rPr>
        <w:t>юридическим лицам, указанным в подпункте 8</w:t>
      </w:r>
      <w:r w:rsidRPr="00413AA1">
        <w:rPr>
          <w:rFonts w:eastAsiaTheme="minorHAnsi"/>
          <w:b w:val="0"/>
          <w:sz w:val="24"/>
          <w:szCs w:val="24"/>
          <w:vertAlign w:val="superscript"/>
          <w:lang w:eastAsia="en-US"/>
        </w:rPr>
        <w:t>1</w:t>
      </w:r>
      <w:r w:rsidRPr="00413AA1">
        <w:rPr>
          <w:rFonts w:eastAsiaTheme="minorHAnsi"/>
          <w:b w:val="0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b w:val="0"/>
          <w:sz w:val="24"/>
          <w:szCs w:val="24"/>
        </w:rPr>
      </w:pPr>
      <w:r w:rsidRPr="00413AA1">
        <w:rPr>
          <w:b w:val="0"/>
          <w:sz w:val="24"/>
          <w:szCs w:val="24"/>
        </w:rPr>
        <w:t>4. Администрация муниципального образования «Тихоновка» (далее – Администрация) в соответствии с требованиями настоящего Положения: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b w:val="0"/>
          <w:sz w:val="24"/>
          <w:szCs w:val="24"/>
        </w:rPr>
      </w:pPr>
      <w:r w:rsidRPr="00413AA1">
        <w:rPr>
          <w:b w:val="0"/>
          <w:sz w:val="24"/>
          <w:szCs w:val="24"/>
        </w:rPr>
        <w:t>1) обеспечивает планирование приватизации муниципального имущества;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b w:val="0"/>
          <w:sz w:val="24"/>
          <w:szCs w:val="24"/>
        </w:rPr>
        <w:t xml:space="preserve">2) самостоятельно осуществляет функции по продаже муниципального имущества, если Думой не принято решение, которым поручено </w:t>
      </w:r>
      <w:r w:rsidRPr="00413AA1">
        <w:rPr>
          <w:rFonts w:eastAsiaTheme="minorHAnsi"/>
          <w:b w:val="0"/>
          <w:sz w:val="24"/>
          <w:szCs w:val="24"/>
          <w:lang w:eastAsia="en-US"/>
        </w:rPr>
        <w:t>юридическим лицам, указанным в подпункте 8</w:t>
      </w:r>
      <w:r w:rsidRPr="00413AA1">
        <w:rPr>
          <w:rFonts w:eastAsiaTheme="minorHAnsi"/>
          <w:b w:val="0"/>
          <w:sz w:val="24"/>
          <w:szCs w:val="24"/>
          <w:vertAlign w:val="superscript"/>
          <w:lang w:eastAsia="en-US"/>
        </w:rPr>
        <w:t>1</w:t>
      </w:r>
      <w:r w:rsidRPr="00413AA1">
        <w:rPr>
          <w:rFonts w:eastAsiaTheme="minorHAnsi"/>
          <w:b w:val="0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b w:val="0"/>
          <w:sz w:val="24"/>
          <w:szCs w:val="24"/>
        </w:rPr>
        <w:t xml:space="preserve">3)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</w:t>
      </w:r>
      <w:r w:rsidRPr="00413AA1">
        <w:rPr>
          <w:rFonts w:eastAsiaTheme="minorHAnsi"/>
          <w:b w:val="0"/>
          <w:sz w:val="24"/>
          <w:szCs w:val="24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lastRenderedPageBreak/>
        <w:t xml:space="preserve">4) ежегодно не позднее 25 февраля представляет информацию о результатах </w:t>
      </w:r>
      <w:r w:rsidRPr="00413AA1">
        <w:rPr>
          <w:b w:val="0"/>
          <w:sz w:val="24"/>
          <w:szCs w:val="24"/>
        </w:rPr>
        <w:t>приватизации муниципального имущества за прошедший год в Думу;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5)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 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6) принимает решения об условиях приватизации муниципального имущества;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 xml:space="preserve">7) в соответствии со статьей 20 Федерального закона № 178-ФЗ устанавливает порядок разработки и утверждения условий конкурса по продаже </w:t>
      </w:r>
      <w:r w:rsidRPr="00413AA1">
        <w:rPr>
          <w:rFonts w:eastAsiaTheme="minorHAnsi"/>
          <w:b w:val="0"/>
          <w:bCs/>
          <w:sz w:val="24"/>
          <w:szCs w:val="24"/>
          <w:lang w:eastAsia="en-US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413AA1">
        <w:rPr>
          <w:rFonts w:eastAsiaTheme="minorHAnsi"/>
          <w:b w:val="0"/>
          <w:sz w:val="24"/>
          <w:szCs w:val="24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8)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9)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u w:val="single"/>
          <w:lang w:eastAsia="en-US"/>
        </w:rPr>
      </w:pPr>
      <w:r w:rsidRPr="00413AA1">
        <w:rPr>
          <w:rFonts w:eastAsiaTheme="minorHAnsi"/>
          <w:b w:val="0"/>
          <w:sz w:val="24"/>
          <w:szCs w:val="24"/>
          <w:u w:val="single"/>
          <w:lang w:eastAsia="en-US"/>
        </w:rPr>
        <w:t>10) осуществляет контроль за приватизацией муниципального имущества;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11) устанавливает порядок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12) осуществляет иные функции, предусмотренные настоящим Положением.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</w:p>
    <w:p w:rsidR="00413AA1" w:rsidRPr="00413AA1" w:rsidRDefault="00413AA1" w:rsidP="00413AA1">
      <w:pPr>
        <w:pStyle w:val="ConsPlusNormal"/>
        <w:keepNext/>
        <w:widowControl/>
        <w:jc w:val="center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Глава 3. Информационное обеспечение</w:t>
      </w:r>
      <w:r w:rsidRPr="00413AA1">
        <w:rPr>
          <w:rFonts w:eastAsiaTheme="minorHAnsi"/>
          <w:b w:val="0"/>
          <w:sz w:val="24"/>
          <w:szCs w:val="24"/>
          <w:lang w:eastAsia="en-US"/>
        </w:rPr>
        <w:br/>
        <w:t>приватизации муниципального имущества</w:t>
      </w:r>
    </w:p>
    <w:p w:rsidR="00413AA1" w:rsidRPr="00413AA1" w:rsidRDefault="00413AA1" w:rsidP="00413AA1">
      <w:pPr>
        <w:pStyle w:val="ConsPlusNormal"/>
        <w:keepNext/>
        <w:widowControl/>
        <w:jc w:val="center"/>
        <w:rPr>
          <w:rFonts w:eastAsiaTheme="minorHAnsi"/>
          <w:b w:val="0"/>
          <w:sz w:val="24"/>
          <w:szCs w:val="24"/>
          <w:lang w:eastAsia="en-US"/>
        </w:rPr>
      </w:pP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 xml:space="preserve">5. На сайте в информационно-телекоммуникационной сети «Интернет» </w:t>
      </w:r>
      <w:r w:rsidRPr="00413AA1">
        <w:rPr>
          <w:rFonts w:eastAsiaTheme="minorHAnsi"/>
          <w:b w:val="0"/>
          <w:sz w:val="24"/>
          <w:szCs w:val="24"/>
          <w:lang w:val="en-US" w:eastAsia="en-US"/>
        </w:rPr>
        <w:t>http</w:t>
      </w:r>
      <w:r w:rsidRPr="00413AA1">
        <w:rPr>
          <w:rFonts w:eastAsiaTheme="minorHAnsi"/>
          <w:b w:val="0"/>
          <w:sz w:val="24"/>
          <w:szCs w:val="24"/>
          <w:lang w:eastAsia="en-US"/>
        </w:rPr>
        <w:t>://</w:t>
      </w:r>
      <w:r w:rsidRPr="00413AA1">
        <w:rPr>
          <w:rFonts w:eastAsiaTheme="minorHAnsi"/>
          <w:b w:val="0"/>
          <w:sz w:val="24"/>
          <w:szCs w:val="24"/>
          <w:lang w:val="en-US" w:eastAsia="en-US"/>
        </w:rPr>
        <w:t>bohan</w:t>
      </w:r>
      <w:r w:rsidRPr="00413AA1">
        <w:rPr>
          <w:rFonts w:eastAsiaTheme="minorHAnsi"/>
          <w:b w:val="0"/>
          <w:sz w:val="24"/>
          <w:szCs w:val="24"/>
          <w:lang w:eastAsia="en-US"/>
        </w:rPr>
        <w:t>.</w:t>
      </w:r>
      <w:r w:rsidRPr="00413AA1">
        <w:rPr>
          <w:rFonts w:eastAsiaTheme="minorHAnsi"/>
          <w:b w:val="0"/>
          <w:sz w:val="24"/>
          <w:szCs w:val="24"/>
          <w:lang w:val="en-US" w:eastAsia="en-US"/>
        </w:rPr>
        <w:t>irkobl</w:t>
      </w:r>
      <w:r w:rsidRPr="00413AA1">
        <w:rPr>
          <w:rFonts w:eastAsiaTheme="minorHAnsi"/>
          <w:b w:val="0"/>
          <w:sz w:val="24"/>
          <w:szCs w:val="24"/>
          <w:lang w:eastAsia="en-US"/>
        </w:rPr>
        <w:t>.</w:t>
      </w:r>
      <w:r w:rsidRPr="00413AA1">
        <w:rPr>
          <w:rFonts w:eastAsiaTheme="minorHAnsi"/>
          <w:b w:val="0"/>
          <w:sz w:val="24"/>
          <w:szCs w:val="24"/>
          <w:lang w:val="en-US" w:eastAsia="en-US"/>
        </w:rPr>
        <w:t>ru</w:t>
      </w:r>
      <w:r w:rsidRPr="00413AA1">
        <w:rPr>
          <w:rFonts w:eastAsiaTheme="minorHAnsi"/>
          <w:b w:val="0"/>
          <w:sz w:val="24"/>
          <w:szCs w:val="24"/>
          <w:lang w:eastAsia="en-US"/>
        </w:rPr>
        <w:t xml:space="preserve"> (далее – сайт в сети «Интернет») размещается: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2) прогнозный план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u w:val="single"/>
          <w:lang w:eastAsia="en-US"/>
        </w:rPr>
      </w:pPr>
      <w:r w:rsidRPr="00413AA1">
        <w:rPr>
          <w:rFonts w:eastAsiaTheme="minorHAnsi"/>
          <w:b w:val="0"/>
          <w:sz w:val="24"/>
          <w:szCs w:val="24"/>
          <w:u w:val="single"/>
          <w:lang w:eastAsia="en-US"/>
        </w:rPr>
        <w:t>6. Порядок и сроки размещения информации, указанной в пункте 5 настоящего Положения, с учетом положений статей 10</w:t>
      </w:r>
      <w:r w:rsidRPr="00413AA1">
        <w:rPr>
          <w:rFonts w:eastAsiaTheme="minorHAnsi"/>
          <w:b w:val="0"/>
          <w:sz w:val="24"/>
          <w:szCs w:val="24"/>
          <w:vertAlign w:val="superscript"/>
          <w:lang w:eastAsia="en-US"/>
        </w:rPr>
        <w:t>1</w:t>
      </w:r>
      <w:r w:rsidRPr="00413AA1">
        <w:rPr>
          <w:rFonts w:eastAsiaTheme="minorHAnsi"/>
          <w:b w:val="0"/>
          <w:sz w:val="24"/>
          <w:szCs w:val="24"/>
          <w:u w:val="single"/>
          <w:lang w:eastAsia="en-US"/>
        </w:rPr>
        <w:t xml:space="preserve"> и 15 Федерального закона № 178-ФЗ определяются Администрацией.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b w:val="0"/>
          <w:sz w:val="24"/>
          <w:szCs w:val="24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 xml:space="preserve">7. </w:t>
      </w:r>
      <w:r w:rsidRPr="00413AA1">
        <w:rPr>
          <w:b w:val="0"/>
          <w:sz w:val="24"/>
          <w:szCs w:val="24"/>
        </w:rPr>
        <w:t>Администрация осуществляет функции администратора сайта в сети «Интернет» и определяет порядок его функционирования.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</w:p>
    <w:p w:rsidR="00413AA1" w:rsidRPr="00413AA1" w:rsidRDefault="00413AA1" w:rsidP="00413AA1">
      <w:pPr>
        <w:pStyle w:val="ConsPlusNormal"/>
        <w:widowControl/>
        <w:jc w:val="center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Глава 4. Планирование приватизации</w:t>
      </w:r>
      <w:r w:rsidRPr="00413AA1">
        <w:rPr>
          <w:rFonts w:eastAsiaTheme="minorHAnsi"/>
          <w:b w:val="0"/>
          <w:sz w:val="24"/>
          <w:szCs w:val="24"/>
          <w:lang w:eastAsia="en-US"/>
        </w:rPr>
        <w:br/>
        <w:t>муниципального имущества</w:t>
      </w:r>
    </w:p>
    <w:p w:rsidR="00413AA1" w:rsidRPr="00413AA1" w:rsidRDefault="00413AA1" w:rsidP="00413AA1">
      <w:pPr>
        <w:pStyle w:val="ConsPlusNormal"/>
        <w:widowControl/>
        <w:jc w:val="center"/>
        <w:rPr>
          <w:rFonts w:eastAsiaTheme="minorHAnsi"/>
          <w:b w:val="0"/>
          <w:sz w:val="24"/>
          <w:szCs w:val="24"/>
          <w:lang w:eastAsia="en-US"/>
        </w:rPr>
      </w:pP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b w:val="0"/>
          <w:sz w:val="24"/>
          <w:szCs w:val="24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lastRenderedPageBreak/>
        <w:t xml:space="preserve">8. Администрация </w:t>
      </w:r>
      <w:r w:rsidRPr="00413AA1">
        <w:rPr>
          <w:b w:val="0"/>
          <w:sz w:val="24"/>
          <w:szCs w:val="24"/>
        </w:rPr>
        <w:t>обеспечивает разработку прогнозного плана приватизации муниципального имущества в соответствии с документами стратегического планирования, реализуемыми на территории муниципального образования.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b w:val="0"/>
          <w:sz w:val="24"/>
          <w:szCs w:val="24"/>
        </w:rPr>
      </w:pPr>
      <w:r w:rsidRPr="00413AA1">
        <w:rPr>
          <w:b w:val="0"/>
          <w:sz w:val="24"/>
          <w:szCs w:val="24"/>
        </w:rPr>
        <w:t>Порядок организации работы по разработке прогнозного плана приватизации муниципального имущества определяется Администрацией.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b w:val="0"/>
          <w:sz w:val="24"/>
          <w:szCs w:val="24"/>
        </w:rPr>
      </w:pPr>
      <w:r w:rsidRPr="00413AA1">
        <w:rPr>
          <w:b w:val="0"/>
          <w:sz w:val="24"/>
          <w:szCs w:val="24"/>
        </w:rPr>
        <w:t>9. Прогнозный план приватизации муниципального имущества на соответствующий год вносится на рассмотрение и утверждение в Думу не позднее 30 октября 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10. Прогнозный план содержит: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1) перечень унитарных предприятий, акций акционерных обществ, долей в уставном капитале обществ с ограниченной ответственностью, находящихся в муниципальной собственности, и иного муниципального имущества, которое планируется приватизировать в соответствующем году;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2) характеристику муниципального имущества, подлежащего приватизации;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 xml:space="preserve">3) сведения об изменении назначения объектов социальной инфраструктуры для детей, произведенном в порядке, установленном Федеральным </w:t>
      </w:r>
      <w:hyperlink r:id="rId11" w:history="1">
        <w:r w:rsidRPr="00413AA1">
          <w:rPr>
            <w:rFonts w:eastAsiaTheme="minorHAnsi"/>
            <w:b w:val="0"/>
            <w:sz w:val="24"/>
            <w:szCs w:val="24"/>
            <w:lang w:eastAsia="en-US"/>
          </w:rPr>
          <w:t>законом</w:t>
        </w:r>
      </w:hyperlink>
      <w:r w:rsidRPr="00413AA1">
        <w:rPr>
          <w:b w:val="0"/>
          <w:sz w:val="24"/>
          <w:szCs w:val="24"/>
        </w:rPr>
        <w:t xml:space="preserve"> </w:t>
      </w:r>
      <w:r w:rsidRPr="00413AA1">
        <w:rPr>
          <w:rFonts w:eastAsiaTheme="minorHAnsi"/>
          <w:b w:val="0"/>
          <w:sz w:val="24"/>
          <w:szCs w:val="24"/>
          <w:lang w:eastAsia="en-US"/>
        </w:rPr>
        <w:t xml:space="preserve">№ 178-ФЗ и Федеральным </w:t>
      </w:r>
      <w:hyperlink r:id="rId12" w:history="1">
        <w:r w:rsidRPr="00413AA1">
          <w:rPr>
            <w:rFonts w:eastAsiaTheme="minorHAnsi"/>
            <w:b w:val="0"/>
            <w:sz w:val="24"/>
            <w:szCs w:val="24"/>
            <w:lang w:eastAsia="en-US"/>
          </w:rPr>
          <w:t>законом</w:t>
        </w:r>
      </w:hyperlink>
      <w:r w:rsidRPr="00413AA1">
        <w:rPr>
          <w:rFonts w:eastAsiaTheme="minorHAnsi"/>
          <w:b w:val="0"/>
          <w:sz w:val="24"/>
          <w:szCs w:val="24"/>
          <w:lang w:eastAsia="en-US"/>
        </w:rPr>
        <w:t xml:space="preserve"> от </w:t>
      </w:r>
      <w:r w:rsidRPr="00413AA1">
        <w:rPr>
          <w:rFonts w:eastAsiaTheme="minorHAnsi"/>
          <w:b w:val="0"/>
          <w:sz w:val="24"/>
          <w:szCs w:val="24"/>
          <w:lang w:eastAsia="en-US"/>
        </w:rPr>
        <w:br/>
        <w:t>24 июля 1998 года № 124-ФЗ «Об основных гарантиях прав ребенка в Российской Федерации»;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4) предполагаемые сроки приватизации и прогноз поступления средств от приватизации муниципального имущества.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11. Прогнозный план приватизации на соответствующий год утверждается решением</w:t>
      </w:r>
      <w:r w:rsidRPr="00413AA1">
        <w:rPr>
          <w:b w:val="0"/>
          <w:sz w:val="24"/>
          <w:szCs w:val="24"/>
        </w:rPr>
        <w:t xml:space="preserve"> Думы.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12. Муниципальное имущество, которое внесено в прогнозный план на предшествующий год и приватизация которого не завершена, подлежит приватизации в следующем году без включения в прогнозный план на соответствующий год.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</w:p>
    <w:p w:rsidR="00413AA1" w:rsidRPr="00413AA1" w:rsidRDefault="00413AA1" w:rsidP="00413AA1">
      <w:pPr>
        <w:pStyle w:val="ConsPlusNormal"/>
        <w:keepNext/>
        <w:widowControl/>
        <w:jc w:val="center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Глава 5. Решение об условиях</w:t>
      </w:r>
      <w:r w:rsidRPr="00413AA1">
        <w:rPr>
          <w:rFonts w:eastAsiaTheme="minorHAnsi"/>
          <w:b w:val="0"/>
          <w:sz w:val="24"/>
          <w:szCs w:val="24"/>
          <w:lang w:eastAsia="en-US"/>
        </w:rPr>
        <w:br/>
        <w:t>приватизации муниципального имущества</w:t>
      </w:r>
    </w:p>
    <w:p w:rsidR="00413AA1" w:rsidRPr="00413AA1" w:rsidRDefault="00413AA1" w:rsidP="00413AA1">
      <w:pPr>
        <w:pStyle w:val="ConsPlusNormal"/>
        <w:keepNext/>
        <w:widowControl/>
        <w:jc w:val="center"/>
        <w:rPr>
          <w:rFonts w:eastAsiaTheme="minorHAnsi"/>
          <w:b w:val="0"/>
          <w:sz w:val="24"/>
          <w:szCs w:val="24"/>
          <w:lang w:eastAsia="en-US"/>
        </w:rPr>
      </w:pP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b w:val="0"/>
          <w:sz w:val="24"/>
          <w:szCs w:val="24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 xml:space="preserve">13. Решения об условиях приватизации муниципального имущества принимаются Администрацией </w:t>
      </w:r>
      <w:r w:rsidRPr="00413AA1">
        <w:rPr>
          <w:b w:val="0"/>
          <w:sz w:val="24"/>
          <w:szCs w:val="24"/>
        </w:rPr>
        <w:t>в соответствии с прогнозным планом приватизации муниципального имущества и оформляются распоряжением  Администрации.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b w:val="0"/>
          <w:sz w:val="24"/>
          <w:szCs w:val="24"/>
        </w:rPr>
      </w:pPr>
      <w:r w:rsidRPr="00413AA1">
        <w:rPr>
          <w:b w:val="0"/>
          <w:sz w:val="24"/>
          <w:szCs w:val="24"/>
        </w:rPr>
        <w:t>14.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b w:val="0"/>
          <w:sz w:val="24"/>
          <w:szCs w:val="24"/>
        </w:rPr>
      </w:pPr>
      <w:r w:rsidRPr="00413AA1">
        <w:rPr>
          <w:b w:val="0"/>
          <w:sz w:val="24"/>
          <w:szCs w:val="24"/>
        </w:rPr>
        <w:t>15. Подготовка решений об условиях приватизации осуществляется в порядке, установленном Администрацией.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b w:val="0"/>
          <w:sz w:val="24"/>
          <w:szCs w:val="24"/>
        </w:rPr>
      </w:pPr>
      <w:r w:rsidRPr="00413AA1">
        <w:rPr>
          <w:b w:val="0"/>
          <w:sz w:val="24"/>
          <w:szCs w:val="24"/>
        </w:rPr>
        <w:t>16. В решении об условиях приватизации муниципального имущества должны содержаться следующие сведения: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2) способ приватизации имущества;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3) начальная цена имущества (за исключением случая продажи муниципального имущества без объявления цены);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4) срок рассрочки платежа (в случае ее предоставления);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5) 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413AA1">
        <w:rPr>
          <w:rFonts w:eastAsiaTheme="minorHAnsi"/>
          <w:b w:val="0"/>
          <w:sz w:val="24"/>
          <w:szCs w:val="24"/>
          <w:vertAlign w:val="superscript"/>
          <w:lang w:eastAsia="en-US"/>
        </w:rPr>
        <w:t>1</w:t>
      </w:r>
      <w:r w:rsidRPr="00413AA1">
        <w:rPr>
          <w:rFonts w:eastAsiaTheme="minorHAnsi"/>
          <w:b w:val="0"/>
          <w:sz w:val="24"/>
          <w:szCs w:val="24"/>
          <w:lang w:eastAsia="en-US"/>
        </w:rPr>
        <w:t xml:space="preserve"> Федерального закона</w:t>
      </w:r>
      <w:r w:rsidRPr="00413AA1">
        <w:rPr>
          <w:rFonts w:eastAsiaTheme="minorHAnsi"/>
          <w:b w:val="0"/>
          <w:sz w:val="24"/>
          <w:szCs w:val="24"/>
          <w:lang w:eastAsia="en-US"/>
        </w:rPr>
        <w:br/>
        <w:t>№ 178-ФЗ);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413AA1">
        <w:rPr>
          <w:rFonts w:eastAsiaTheme="minorHAnsi"/>
          <w:b w:val="0"/>
          <w:sz w:val="24"/>
          <w:szCs w:val="24"/>
          <w:vertAlign w:val="superscript"/>
          <w:lang w:eastAsia="en-US"/>
        </w:rPr>
        <w:t>1</w:t>
      </w:r>
      <w:r w:rsidRPr="00413AA1">
        <w:rPr>
          <w:rFonts w:eastAsiaTheme="minorHAnsi"/>
          <w:b w:val="0"/>
          <w:sz w:val="24"/>
          <w:szCs w:val="24"/>
          <w:lang w:eastAsia="en-US"/>
        </w:rPr>
        <w:t xml:space="preserve"> Федерального закона № 178-ФЗ;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8) иные необходимые для приватизации имущества сведения.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lastRenderedPageBreak/>
        <w:t>17.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18. Условия приватизации муниципального имущества, определенные в решении об условиях приватизации муниципального имущества, не подлежат изменению, за исключением случая, предусмотренного подпунктом 2 пункта 19 настоящего Положения.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b w:val="0"/>
          <w:sz w:val="24"/>
          <w:szCs w:val="24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 xml:space="preserve">19. В случае признания продажи муниципального имущества несостоявшейся Администрация в месячный срок должна принять одно из следующих решений, оформляемых постановлением </w:t>
      </w:r>
      <w:r w:rsidRPr="00413AA1">
        <w:rPr>
          <w:b w:val="0"/>
          <w:sz w:val="24"/>
          <w:szCs w:val="24"/>
        </w:rPr>
        <w:t>Администрации: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b w:val="0"/>
          <w:sz w:val="24"/>
          <w:szCs w:val="24"/>
        </w:rPr>
      </w:pPr>
      <w:r w:rsidRPr="00413AA1">
        <w:rPr>
          <w:b w:val="0"/>
          <w:sz w:val="24"/>
          <w:szCs w:val="24"/>
        </w:rPr>
        <w:t>1) о продаже муниципального имущества ранее установленным способом;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b w:val="0"/>
          <w:sz w:val="24"/>
          <w:szCs w:val="24"/>
        </w:rPr>
      </w:pPr>
      <w:r w:rsidRPr="00413AA1">
        <w:rPr>
          <w:b w:val="0"/>
          <w:sz w:val="24"/>
          <w:szCs w:val="24"/>
        </w:rPr>
        <w:t>2) об изменении способа приватизации муниципального имущества;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b w:val="0"/>
          <w:sz w:val="24"/>
          <w:szCs w:val="24"/>
        </w:rPr>
      </w:pPr>
      <w:r w:rsidRPr="00413AA1">
        <w:rPr>
          <w:b w:val="0"/>
          <w:sz w:val="24"/>
          <w:szCs w:val="24"/>
        </w:rPr>
        <w:t>3) об отмене ранее принятого решения об условиях приватизации муниципального имущества.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</w:p>
    <w:p w:rsidR="00413AA1" w:rsidRPr="00413AA1" w:rsidRDefault="00413AA1" w:rsidP="00413AA1">
      <w:pPr>
        <w:pStyle w:val="ConsPlusNormal"/>
        <w:widowControl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 w:rsidRPr="00413AA1">
        <w:rPr>
          <w:b w:val="0"/>
          <w:sz w:val="24"/>
          <w:szCs w:val="24"/>
        </w:rPr>
        <w:t xml:space="preserve">Глава 6. </w:t>
      </w:r>
      <w:r w:rsidRPr="00413AA1">
        <w:rPr>
          <w:rFonts w:eastAsiaTheme="minorHAnsi"/>
          <w:b w:val="0"/>
          <w:bCs/>
          <w:sz w:val="24"/>
          <w:szCs w:val="24"/>
          <w:lang w:eastAsia="en-US"/>
        </w:rPr>
        <w:t>Требования к условиям конкурса по продаже акций</w:t>
      </w:r>
      <w:r w:rsidRPr="00413AA1">
        <w:rPr>
          <w:rFonts w:eastAsiaTheme="minorHAnsi"/>
          <w:b w:val="0"/>
          <w:bCs/>
          <w:sz w:val="24"/>
          <w:szCs w:val="24"/>
          <w:lang w:eastAsia="en-US"/>
        </w:rPr>
        <w:br/>
        <w:t>акционерного общества, долей в уставном капитале общества</w:t>
      </w:r>
      <w:r w:rsidRPr="00413AA1">
        <w:rPr>
          <w:rFonts w:eastAsiaTheme="minorHAnsi"/>
          <w:b w:val="0"/>
          <w:bCs/>
          <w:sz w:val="24"/>
          <w:szCs w:val="24"/>
          <w:lang w:eastAsia="en-US"/>
        </w:rPr>
        <w:br/>
        <w:t xml:space="preserve"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Федерации, к порядку осуществления контроля за исполнением условий конкурса и порядку </w:t>
      </w:r>
      <w:r w:rsidRPr="00413AA1">
        <w:rPr>
          <w:rFonts w:eastAsiaTheme="minorHAnsi"/>
          <w:b w:val="0"/>
          <w:sz w:val="24"/>
          <w:szCs w:val="24"/>
          <w:lang w:eastAsia="en-US"/>
        </w:rPr>
        <w:t>подтверждения победителем конкурса исполнения таких условий</w:t>
      </w:r>
    </w:p>
    <w:p w:rsidR="00413AA1" w:rsidRPr="00413AA1" w:rsidRDefault="00413AA1" w:rsidP="00413AA1">
      <w:pPr>
        <w:pStyle w:val="ConsPlusNormal"/>
        <w:widowControl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bCs/>
          <w:sz w:val="24"/>
          <w:szCs w:val="24"/>
          <w:lang w:eastAsia="en-US"/>
        </w:rPr>
        <w:t xml:space="preserve">20. </w:t>
      </w:r>
      <w:r w:rsidRPr="00413AA1">
        <w:rPr>
          <w:rFonts w:eastAsiaTheme="minorHAnsi"/>
          <w:b w:val="0"/>
          <w:sz w:val="24"/>
          <w:szCs w:val="24"/>
          <w:lang w:eastAsia="en-US"/>
        </w:rPr>
        <w:t xml:space="preserve">Условия конкурса </w:t>
      </w:r>
      <w:r w:rsidRPr="00413AA1">
        <w:rPr>
          <w:rFonts w:eastAsiaTheme="minorHAnsi"/>
          <w:b w:val="0"/>
          <w:bCs/>
          <w:sz w:val="24"/>
          <w:szCs w:val="24"/>
          <w:lang w:eastAsia="en-US"/>
        </w:rPr>
        <w:t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конкурс),</w:t>
      </w:r>
      <w:r w:rsidRPr="00413AA1">
        <w:rPr>
          <w:rFonts w:eastAsiaTheme="minorHAnsi"/>
          <w:b w:val="0"/>
          <w:sz w:val="24"/>
          <w:szCs w:val="24"/>
          <w:lang w:eastAsia="en-US"/>
        </w:rPr>
        <w:t>утверждаются Администрацией.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21.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22. Условия конкурса не подлежат изменению.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 xml:space="preserve">23. Контроль за исполнением победителем конкурса условий конкурса осуществляет Администрация в соответствии с заключенным с победителем конкурса договором купли-продажи имущества в соответствии с установленным ей порядком с учетом раздела </w:t>
      </w:r>
      <w:r w:rsidRPr="00413AA1">
        <w:rPr>
          <w:rFonts w:eastAsiaTheme="minorHAnsi"/>
          <w:b w:val="0"/>
          <w:sz w:val="24"/>
          <w:szCs w:val="24"/>
          <w:lang w:val="en-US" w:eastAsia="en-US"/>
        </w:rPr>
        <w:t>IV</w:t>
      </w:r>
      <w:r w:rsidRPr="00413AA1">
        <w:rPr>
          <w:rFonts w:eastAsiaTheme="minorHAnsi"/>
          <w:b w:val="0"/>
          <w:sz w:val="24"/>
          <w:szCs w:val="24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 № 860).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24. Состав и порядок организации работы комиссии, создаваемой в целях контроля за исполнением победителем конкурса условий конкурса, определяется Администрацией.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b w:val="0"/>
          <w:sz w:val="24"/>
          <w:szCs w:val="24"/>
        </w:rPr>
      </w:pPr>
    </w:p>
    <w:p w:rsidR="00413AA1" w:rsidRPr="00413AA1" w:rsidRDefault="00413AA1" w:rsidP="00413AA1">
      <w:pPr>
        <w:pStyle w:val="ConsPlusNormal"/>
        <w:widowControl/>
        <w:jc w:val="center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Глава 7. Требования к порядку осуществления контроля</w:t>
      </w:r>
      <w:r w:rsidRPr="00413AA1">
        <w:rPr>
          <w:rFonts w:eastAsiaTheme="minorHAnsi"/>
          <w:b w:val="0"/>
          <w:sz w:val="24"/>
          <w:szCs w:val="24"/>
          <w:lang w:eastAsia="en-US"/>
        </w:rPr>
        <w:br/>
        <w:t>за исполнением условий эксплуатационных обязательств</w:t>
      </w:r>
    </w:p>
    <w:p w:rsidR="00413AA1" w:rsidRPr="00413AA1" w:rsidRDefault="00413AA1" w:rsidP="00413AA1">
      <w:pPr>
        <w:pStyle w:val="ConsPlusNormal"/>
        <w:widowControl/>
        <w:jc w:val="center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в отношении объектов электросетевого хозяйства, источников</w:t>
      </w:r>
      <w:r w:rsidRPr="00413AA1">
        <w:rPr>
          <w:rFonts w:eastAsiaTheme="minorHAnsi"/>
          <w:b w:val="0"/>
          <w:sz w:val="24"/>
          <w:szCs w:val="24"/>
          <w:lang w:eastAsia="en-US"/>
        </w:rPr>
        <w:br/>
        <w:t>тепловой энергии, тепловых сетей, централизованных систем</w:t>
      </w:r>
    </w:p>
    <w:p w:rsidR="00413AA1" w:rsidRPr="00413AA1" w:rsidRDefault="00413AA1" w:rsidP="00413AA1">
      <w:pPr>
        <w:pStyle w:val="ConsPlusNormal"/>
        <w:widowControl/>
        <w:jc w:val="center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горячего водоснабжения и отдельных объектов таких систем</w:t>
      </w:r>
    </w:p>
    <w:p w:rsidR="00413AA1" w:rsidRPr="00413AA1" w:rsidRDefault="00413AA1" w:rsidP="00413AA1">
      <w:pPr>
        <w:pStyle w:val="ConsPlusNormal"/>
        <w:widowControl/>
        <w:jc w:val="both"/>
        <w:rPr>
          <w:b w:val="0"/>
          <w:sz w:val="24"/>
          <w:szCs w:val="24"/>
        </w:rPr>
      </w:pP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b w:val="0"/>
          <w:sz w:val="24"/>
          <w:szCs w:val="24"/>
        </w:rPr>
        <w:t xml:space="preserve">25. </w:t>
      </w:r>
      <w:r w:rsidRPr="00413AA1">
        <w:rPr>
          <w:rFonts w:eastAsiaTheme="minorHAnsi"/>
          <w:b w:val="0"/>
          <w:sz w:val="24"/>
          <w:szCs w:val="24"/>
          <w:lang w:eastAsia="en-US"/>
        </w:rPr>
        <w:t>Контроль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Администрация.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lastRenderedPageBreak/>
        <w:t>26. При осуществлении контроля, указанного в пункте 25 настоящего Положения, Администрация должна: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1) вести учет договоров купли-продажи соответствующего имущества;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2) принимать от покупателей имущества отчетные документы, подтверждающие выполнение условий эксплуатационных обязательств по форме и в сроки, установленные договорами купли-продажи имущества в соответствии с законодательством;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3) проводить проверки фактического исполнения условий эксплуатационных обязательств в месте расположения соответствующего имущества в сроки, определенные договорами купли-продажи имущества, путем составления соответствующих актов проверки;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4) принимать меры по расторжению договоров купли-продажи имущества в случае неисполнения либо ненадлежащего исполнения условий эксплуатационных обязательств в соответствии с законодательством.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b w:val="0"/>
          <w:sz w:val="24"/>
          <w:szCs w:val="24"/>
        </w:rPr>
        <w:t xml:space="preserve">27. Фактическое исполнение условий эксплуатационных обязательств проверяется </w:t>
      </w:r>
      <w:r w:rsidRPr="00413AA1">
        <w:rPr>
          <w:rFonts w:eastAsiaTheme="minorHAnsi"/>
          <w:b w:val="0"/>
          <w:sz w:val="24"/>
          <w:szCs w:val="24"/>
          <w:lang w:eastAsia="en-US"/>
        </w:rPr>
        <w:t>специально созданной для этих целей комиссией.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Состав и порядок организации работы указанной комиссии определяется Администрацией.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b w:val="0"/>
          <w:sz w:val="24"/>
          <w:szCs w:val="24"/>
        </w:rPr>
      </w:pPr>
    </w:p>
    <w:p w:rsidR="00413AA1" w:rsidRPr="00413AA1" w:rsidRDefault="00413AA1" w:rsidP="00413AA1">
      <w:pPr>
        <w:pStyle w:val="ConsPlusNormal"/>
        <w:widowControl/>
        <w:jc w:val="center"/>
        <w:rPr>
          <w:b w:val="0"/>
          <w:sz w:val="24"/>
          <w:szCs w:val="24"/>
        </w:rPr>
      </w:pPr>
      <w:r w:rsidRPr="00413AA1">
        <w:rPr>
          <w:b w:val="0"/>
          <w:sz w:val="24"/>
          <w:szCs w:val="24"/>
        </w:rPr>
        <w:t>Глава 8. Порядок оплаты муниципального имущества</w:t>
      </w:r>
      <w:r w:rsidRPr="00413AA1">
        <w:rPr>
          <w:b w:val="0"/>
          <w:sz w:val="24"/>
          <w:szCs w:val="24"/>
        </w:rPr>
        <w:br/>
        <w:t>при его приватизации</w:t>
      </w:r>
    </w:p>
    <w:p w:rsidR="00413AA1" w:rsidRPr="00413AA1" w:rsidRDefault="00413AA1" w:rsidP="00413AA1">
      <w:pPr>
        <w:pStyle w:val="ConsPlusNormal"/>
        <w:widowControl/>
        <w:jc w:val="center"/>
        <w:rPr>
          <w:b w:val="0"/>
          <w:sz w:val="24"/>
          <w:szCs w:val="24"/>
        </w:rPr>
      </w:pP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b w:val="0"/>
          <w:sz w:val="24"/>
          <w:szCs w:val="24"/>
        </w:rPr>
        <w:t xml:space="preserve">28. </w:t>
      </w:r>
      <w:r w:rsidRPr="00413AA1">
        <w:rPr>
          <w:rFonts w:eastAsiaTheme="minorHAnsi"/>
          <w:b w:val="0"/>
          <w:sz w:val="24"/>
          <w:szCs w:val="24"/>
          <w:lang w:eastAsia="en-US"/>
        </w:rPr>
        <w:t>Оплата приобретаемого покупателем имущества производится единовременно или в рассрочку. Срок рассрочки не может быть более чем один год.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29.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срока, установленного для заключения договора купли-продажи имущества.</w:t>
      </w:r>
      <w:bookmarkStart w:id="1" w:name="Par2"/>
      <w:bookmarkEnd w:id="1"/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30.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счет, указанный в информационном сообщении о проведении продажи имущества, в сроки, определяемые в соответствии с Положением № 860.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31. Решение о предоставлении рассрочки может быть принято в случае приватизации имущества без объявления цены.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Решение о предоставлении рассрочки принимается Администрацией при принятии решения об условиях приватизации имущества либо по заявлению покупателя о предоставлении рассрочки (далее – заявление) при подготовке договора купли-продажи имущества.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32. При предоставлении рассрочки сумма первоначального взноса при оплате имущества должна составлять не менее 50 процентов от цены договора купли-продажи имущества.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33. Заявление должно содержать следующие сведения: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2) сумма рассрочки, определяемая с учетом пункта 31 настоящего Положения;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3) срок рассрочки, определяемый с учетом пункта 27 настоящего Положения;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4) график платежей;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5) способ получения покупателем решения о предоставлении рассрочки или решения об отказе в предоставлении рассрочки в соответствии с пунктом 36 настоящего Положения;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6) подпись покупателя или лица, уполномоченного покупателем.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 xml:space="preserve">34. Заявление с приложением заверенных в установленном порядке копий документов, удостоверяющих личность и полномочия лица, подписавшего заявление, 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имущества единовременно), должно быть направлено покупателем в Администрацию не позднее 10 рабочих дней со дня размещения протокола об итогах </w:t>
      </w:r>
      <w:r w:rsidRPr="00413AA1">
        <w:rPr>
          <w:rFonts w:eastAsiaTheme="minorHAnsi"/>
          <w:b w:val="0"/>
          <w:sz w:val="24"/>
          <w:szCs w:val="24"/>
          <w:lang w:eastAsia="en-US"/>
        </w:rPr>
        <w:lastRenderedPageBreak/>
        <w:t>проведения продажи имущества в информационно-телекоммуникационной сети «Интернет» в соответствии с законодательством.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b w:val="0"/>
          <w:sz w:val="24"/>
          <w:szCs w:val="24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Заявление может быть направлено покупателем путем личного обращения в Администрацию</w:t>
      </w:r>
      <w:r w:rsidRPr="00413AA1">
        <w:rPr>
          <w:b w:val="0"/>
          <w:sz w:val="24"/>
          <w:szCs w:val="24"/>
        </w:rPr>
        <w:t xml:space="preserve">, через организации почтовой связи либо в электронной форме посредством электронной почты по адресу </w:t>
      </w:r>
      <w:r w:rsidRPr="00413AA1">
        <w:rPr>
          <w:b w:val="0"/>
          <w:sz w:val="24"/>
          <w:szCs w:val="24"/>
          <w:lang w:val="en-US"/>
        </w:rPr>
        <w:t>mo</w:t>
      </w:r>
      <w:r w:rsidRPr="00413AA1">
        <w:rPr>
          <w:b w:val="0"/>
          <w:sz w:val="24"/>
          <w:szCs w:val="24"/>
        </w:rPr>
        <w:t>-</w:t>
      </w:r>
      <w:r w:rsidRPr="00413AA1">
        <w:rPr>
          <w:b w:val="0"/>
          <w:sz w:val="24"/>
          <w:szCs w:val="24"/>
          <w:lang w:val="en-US"/>
        </w:rPr>
        <w:t>tihonovka</w:t>
      </w:r>
      <w:r w:rsidRPr="00413AA1">
        <w:rPr>
          <w:b w:val="0"/>
          <w:sz w:val="24"/>
          <w:szCs w:val="24"/>
        </w:rPr>
        <w:t>@</w:t>
      </w:r>
      <w:r w:rsidRPr="00413AA1">
        <w:rPr>
          <w:b w:val="0"/>
          <w:sz w:val="24"/>
          <w:szCs w:val="24"/>
          <w:lang w:val="en-US"/>
        </w:rPr>
        <w:t>mail</w:t>
      </w:r>
      <w:r w:rsidRPr="00413AA1">
        <w:rPr>
          <w:b w:val="0"/>
          <w:sz w:val="24"/>
          <w:szCs w:val="24"/>
        </w:rPr>
        <w:t>.</w:t>
      </w:r>
      <w:r w:rsidRPr="00413AA1">
        <w:rPr>
          <w:b w:val="0"/>
          <w:sz w:val="24"/>
          <w:szCs w:val="24"/>
          <w:lang w:val="en-US"/>
        </w:rPr>
        <w:t>ru</w:t>
      </w:r>
      <w:r w:rsidRPr="00413AA1">
        <w:rPr>
          <w:b w:val="0"/>
          <w:sz w:val="24"/>
          <w:szCs w:val="24"/>
        </w:rPr>
        <w:t>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b w:val="0"/>
          <w:sz w:val="24"/>
          <w:szCs w:val="24"/>
        </w:rPr>
      </w:pPr>
      <w:r w:rsidRPr="00413AA1">
        <w:rPr>
          <w:b w:val="0"/>
          <w:sz w:val="24"/>
          <w:szCs w:val="24"/>
        </w:rPr>
        <w:t>Заявление в электронной форме должно быть подписано усиленной квалифицированной электронной подписью.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b w:val="0"/>
          <w:sz w:val="24"/>
          <w:szCs w:val="24"/>
        </w:rPr>
        <w:t xml:space="preserve">Датой направления заявления путем личного обращения в </w:t>
      </w:r>
      <w:r w:rsidRPr="00413AA1">
        <w:rPr>
          <w:rFonts w:eastAsiaTheme="minorHAnsi"/>
          <w:b w:val="0"/>
          <w:sz w:val="24"/>
          <w:szCs w:val="24"/>
          <w:lang w:eastAsia="en-US"/>
        </w:rPr>
        <w:t xml:space="preserve">Администрацию </w:t>
      </w:r>
      <w:r w:rsidRPr="00413AA1">
        <w:rPr>
          <w:b w:val="0"/>
          <w:sz w:val="24"/>
          <w:szCs w:val="24"/>
        </w:rPr>
        <w:t>является дата личного обращения.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Датой направления заявления через организации почтовой связи, является дата почтового отправления, указанная почтовой организацией.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Датой направления заявления в электронной форме является дата отправления заявления посредством электронной почты.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 xml:space="preserve">35. По результатам рассмотрения заявления Администрация </w:t>
      </w:r>
      <w:r w:rsidRPr="00413AA1">
        <w:rPr>
          <w:b w:val="0"/>
          <w:sz w:val="24"/>
          <w:szCs w:val="24"/>
        </w:rPr>
        <w:t xml:space="preserve">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 w:rsidRPr="00413AA1">
        <w:rPr>
          <w:rFonts w:eastAsiaTheme="minorHAnsi"/>
          <w:b w:val="0"/>
          <w:sz w:val="24"/>
          <w:szCs w:val="24"/>
          <w:lang w:eastAsia="en-US"/>
        </w:rPr>
        <w:t>заявления в Администрацию.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36. Основаниями принятия решения об отказе в предоставлении рассрочки являются: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1) заявление не соответствует требованиям, предусмотренным пунктом 32 настоящего Положения;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2) к заявлению не приложены копии документов, указанных в пункте 33 настоящего Положения, либо копии указанных документов не заверены в установленном законодательством порядке, либо в приложенных копиях документов отсутствуют сведения о предоставлении лицу, подписавшему заявление, полномочий на подписание и подачу заявления;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3) заявление в электронной форме не подписано усиленной квалифицированной электронной подписью;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4) заявление подано с нарушением срока, предусмотренного пунктом 33 настоящего Положения;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5) сумма рассрочки, указанная в заявлении, превышает 50 процентов от цены договора купли-продажи имущества;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6) срок рассрочки превышает один год;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7) график платежей превышает срок рассрочки;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 xml:space="preserve">8) по результатам рассмотрения заявления и приложенных к нему копий документов Администрацией </w:t>
      </w:r>
      <w:r w:rsidRPr="00413AA1">
        <w:rPr>
          <w:b w:val="0"/>
          <w:sz w:val="24"/>
          <w:szCs w:val="24"/>
        </w:rPr>
        <w:t>установлено</w:t>
      </w:r>
      <w:r w:rsidRPr="00413AA1">
        <w:rPr>
          <w:rFonts w:eastAsiaTheme="minorHAnsi"/>
          <w:b w:val="0"/>
          <w:sz w:val="24"/>
          <w:szCs w:val="24"/>
          <w:lang w:eastAsia="en-US"/>
        </w:rPr>
        <w:t>, что у покупателя отсутствуют объективные причины невозможности оплаты приобретаемого имущества единовременно</w:t>
      </w:r>
      <w:r w:rsidRPr="00413AA1">
        <w:rPr>
          <w:b w:val="0"/>
          <w:sz w:val="24"/>
          <w:szCs w:val="24"/>
        </w:rPr>
        <w:t>.</w:t>
      </w:r>
    </w:p>
    <w:p w:rsidR="00413AA1" w:rsidRPr="00413AA1" w:rsidRDefault="00413AA1" w:rsidP="00413AA1">
      <w:pPr>
        <w:pStyle w:val="ConsPlusNormal"/>
        <w:widowControl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AA1">
        <w:rPr>
          <w:rFonts w:eastAsiaTheme="minorHAnsi"/>
          <w:b w:val="0"/>
          <w:sz w:val="24"/>
          <w:szCs w:val="24"/>
          <w:lang w:eastAsia="en-US"/>
        </w:rPr>
        <w:t>37. Решение о предоставлении рассрочки или решение об отказе в предоставлении рассрочки не позднее трех рабочих дней со дня его принятия в соответствии со способом, указанным в заявлении, направляется покупателю почтовым отправлением, вручается лично под роспись покупателю либо лицу, уполномоченному покупателем, либо направляется в форме электронного документа по адресу электронной почты, указанному в заявлении</w:t>
      </w:r>
      <w:r w:rsidRPr="00413AA1">
        <w:rPr>
          <w:rStyle w:val="a6"/>
          <w:rFonts w:eastAsiaTheme="minorHAnsi"/>
          <w:b w:val="0"/>
          <w:sz w:val="24"/>
          <w:szCs w:val="24"/>
        </w:rPr>
        <w:footnoteReference w:id="2"/>
      </w:r>
      <w:r w:rsidRPr="00413AA1">
        <w:rPr>
          <w:rFonts w:eastAsiaTheme="minorHAnsi"/>
          <w:b w:val="0"/>
          <w:sz w:val="24"/>
          <w:szCs w:val="24"/>
          <w:lang w:eastAsia="en-US"/>
        </w:rPr>
        <w:t>.</w:t>
      </w:r>
    </w:p>
    <w:p w:rsidR="00413AA1" w:rsidRPr="00413AA1" w:rsidRDefault="00413AA1" w:rsidP="00413AA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3AA1">
        <w:rPr>
          <w:rFonts w:ascii="Times New Roman" w:eastAsiaTheme="minorHAnsi" w:hAnsi="Times New Roman" w:cs="Times New Roman"/>
          <w:sz w:val="24"/>
          <w:szCs w:val="24"/>
          <w:lang w:eastAsia="en-US"/>
        </w:rPr>
        <w:t>38. Покупатель вправе оплатить приобретаемое государственное или муниципальное имущество досрочно.</w:t>
      </w:r>
    </w:p>
    <w:p w:rsidR="00413AA1" w:rsidRDefault="00413AA1" w:rsidP="00AA45F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3AA1">
        <w:rPr>
          <w:rFonts w:ascii="Times New Roman" w:eastAsiaTheme="minorHAnsi" w:hAnsi="Times New Roman" w:cs="Times New Roman"/>
          <w:sz w:val="24"/>
          <w:szCs w:val="24"/>
          <w:lang w:eastAsia="en-US"/>
        </w:rPr>
        <w:t>39.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 муниципального имущества, в срок, определенный пунктом 5 статьи 35 Федерального закона № 178-ФЗ.</w:t>
      </w:r>
    </w:p>
    <w:p w:rsidR="00AA45F3" w:rsidRPr="00AA45F3" w:rsidRDefault="00AA45F3" w:rsidP="00AA45F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13AA1" w:rsidRPr="00413AA1" w:rsidRDefault="00413AA1" w:rsidP="00413AA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3AA1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413AA1" w:rsidRPr="00413AA1" w:rsidRDefault="00413AA1" w:rsidP="00413AA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3AA1">
        <w:rPr>
          <w:rFonts w:ascii="Times New Roman" w:hAnsi="Times New Roman" w:cs="Times New Roman"/>
          <w:bCs/>
          <w:sz w:val="24"/>
          <w:szCs w:val="24"/>
        </w:rPr>
        <w:t>ИРКУТСКАЯ ОБЛАСТЬ</w:t>
      </w:r>
    </w:p>
    <w:p w:rsidR="00413AA1" w:rsidRPr="00413AA1" w:rsidRDefault="00413AA1" w:rsidP="00413AA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3AA1">
        <w:rPr>
          <w:rFonts w:ascii="Times New Roman" w:hAnsi="Times New Roman" w:cs="Times New Roman"/>
          <w:bCs/>
          <w:sz w:val="24"/>
          <w:szCs w:val="24"/>
        </w:rPr>
        <w:t>БОХАНСКИЙ РАЙОН</w:t>
      </w:r>
    </w:p>
    <w:p w:rsidR="00413AA1" w:rsidRPr="00413AA1" w:rsidRDefault="00413AA1" w:rsidP="00413AA1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13AA1">
        <w:rPr>
          <w:rFonts w:ascii="Times New Roman" w:hAnsi="Times New Roman" w:cs="Times New Roman"/>
          <w:bCs/>
          <w:sz w:val="24"/>
          <w:szCs w:val="24"/>
        </w:rPr>
        <w:t>ДУМА</w:t>
      </w:r>
    </w:p>
    <w:p w:rsidR="00413AA1" w:rsidRPr="00413AA1" w:rsidRDefault="00413AA1" w:rsidP="00413AA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3AA1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МУНИЦИПАЛЬНОГО ОБРАЗОВАНИЯ</w:t>
      </w:r>
    </w:p>
    <w:p w:rsidR="00413AA1" w:rsidRPr="00413AA1" w:rsidRDefault="00413AA1" w:rsidP="00413AA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3AA1">
        <w:rPr>
          <w:rFonts w:ascii="Times New Roman" w:hAnsi="Times New Roman" w:cs="Times New Roman"/>
          <w:bCs/>
          <w:sz w:val="24"/>
          <w:szCs w:val="24"/>
        </w:rPr>
        <w:t>«ТИХОНОВКА»</w:t>
      </w:r>
    </w:p>
    <w:p w:rsidR="00413AA1" w:rsidRPr="00413AA1" w:rsidRDefault="00413AA1" w:rsidP="00413AA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13AA1" w:rsidRPr="00413AA1" w:rsidRDefault="00413AA1" w:rsidP="00413AA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13AA1" w:rsidRPr="00413AA1" w:rsidRDefault="00413AA1" w:rsidP="00413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bCs/>
          <w:sz w:val="24"/>
          <w:szCs w:val="24"/>
        </w:rPr>
        <w:t>Пятнадцатая  сессия</w:t>
      </w:r>
      <w:r w:rsidRPr="00413A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Четвертого созыва</w:t>
      </w:r>
    </w:p>
    <w:p w:rsidR="00413AA1" w:rsidRPr="00413AA1" w:rsidRDefault="00413AA1" w:rsidP="00413AA1">
      <w:pPr>
        <w:widowControl w:val="0"/>
        <w:autoSpaceDE w:val="0"/>
        <w:autoSpaceDN w:val="0"/>
        <w:adjustRightInd w:val="0"/>
        <w:spacing w:before="108" w:after="0" w:line="240" w:lineRule="auto"/>
        <w:ind w:left="5103" w:right="-58" w:hanging="5103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13AA1">
        <w:rPr>
          <w:rFonts w:ascii="Times New Roman" w:hAnsi="Times New Roman" w:cs="Times New Roman"/>
          <w:bCs/>
          <w:sz w:val="24"/>
          <w:szCs w:val="24"/>
        </w:rPr>
        <w:t xml:space="preserve"> 25 сентября 2020г                                                                        с. Тихоновка   </w:t>
      </w:r>
    </w:p>
    <w:p w:rsidR="00413AA1" w:rsidRPr="00413AA1" w:rsidRDefault="00413AA1" w:rsidP="00413AA1">
      <w:pPr>
        <w:widowControl w:val="0"/>
        <w:autoSpaceDE w:val="0"/>
        <w:autoSpaceDN w:val="0"/>
        <w:adjustRightInd w:val="0"/>
        <w:spacing w:before="108" w:after="0" w:line="240" w:lineRule="auto"/>
        <w:ind w:left="5103" w:right="-58" w:hanging="5103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13AA1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</w:p>
    <w:p w:rsidR="00413AA1" w:rsidRPr="00413AA1" w:rsidRDefault="00413AA1" w:rsidP="00413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Решение № 92</w:t>
      </w:r>
    </w:p>
    <w:p w:rsidR="00413AA1" w:rsidRPr="00413AA1" w:rsidRDefault="00413AA1" w:rsidP="00413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13AA1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Думы МО «Тихоновка»</w:t>
      </w:r>
    </w:p>
    <w:p w:rsidR="00413AA1" w:rsidRPr="00413AA1" w:rsidRDefault="00413AA1" w:rsidP="00413A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13AA1">
        <w:rPr>
          <w:rFonts w:ascii="Times New Roman" w:hAnsi="Times New Roman" w:cs="Times New Roman"/>
          <w:bCs/>
          <w:sz w:val="24"/>
          <w:szCs w:val="24"/>
        </w:rPr>
        <w:t xml:space="preserve">№ 68 от 23.12.2019 года «Об утверждении бюджета МО </w:t>
      </w:r>
    </w:p>
    <w:p w:rsidR="00413AA1" w:rsidRPr="00413AA1" w:rsidRDefault="00413AA1" w:rsidP="00413A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13AA1">
        <w:rPr>
          <w:rFonts w:ascii="Times New Roman" w:hAnsi="Times New Roman" w:cs="Times New Roman"/>
          <w:bCs/>
          <w:sz w:val="24"/>
          <w:szCs w:val="24"/>
        </w:rPr>
        <w:t>«Тихоновка» на 2020 год и плановый период 2021 и 2022г г.»</w:t>
      </w:r>
    </w:p>
    <w:p w:rsidR="00413AA1" w:rsidRPr="00413AA1" w:rsidRDefault="00413AA1" w:rsidP="00413A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13AA1" w:rsidRPr="00413AA1" w:rsidRDefault="00413AA1" w:rsidP="00413AA1">
      <w:pPr>
        <w:pStyle w:val="ConsPlusTitle"/>
        <w:tabs>
          <w:tab w:val="left" w:pos="851"/>
          <w:tab w:val="left" w:pos="993"/>
        </w:tabs>
        <w:rPr>
          <w:b w:val="0"/>
        </w:rPr>
      </w:pPr>
      <w:r w:rsidRPr="00413AA1">
        <w:rPr>
          <w:b w:val="0"/>
        </w:rPr>
        <w:t xml:space="preserve">Руководствуясь федеральным законом от 06.10.2003г.№131-ФЗ «Об общих принципах организации органов местного самоуправления Российской Федерации» Бюджетным кодексом Российской Федерации, Уставом МО «Тихоновка»,на основании закона Иркутской области «Об областном бюджете на 2020 год и на плановый период 2021 и 2022 годов» от 20.12.2020 года №130 -ОЗ </w:t>
      </w:r>
    </w:p>
    <w:p w:rsidR="00413AA1" w:rsidRPr="00413AA1" w:rsidRDefault="00413AA1" w:rsidP="00413AA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ДУМА РЕШИЛА:</w:t>
      </w:r>
    </w:p>
    <w:p w:rsidR="00413AA1" w:rsidRPr="00413AA1" w:rsidRDefault="00413AA1" w:rsidP="00413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1. Утвердить основные характеристики местного бюджета на 2020 год:</w:t>
      </w:r>
    </w:p>
    <w:p w:rsidR="00413AA1" w:rsidRPr="00413AA1" w:rsidRDefault="00413AA1" w:rsidP="00413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 xml:space="preserve">      общий объем доходов  местного бюджета в сумме 18035,25 тыс.руб., в том числе безвозмездные поступления в сумме 13003,25 тыс.рублей;</w:t>
      </w:r>
    </w:p>
    <w:p w:rsidR="00413AA1" w:rsidRPr="00413AA1" w:rsidRDefault="00413AA1" w:rsidP="00413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 xml:space="preserve">    общий объем расходов местного бюджета в сумме 18286,85  тыс.руб;</w:t>
      </w:r>
    </w:p>
    <w:p w:rsidR="00413AA1" w:rsidRPr="00413AA1" w:rsidRDefault="00413AA1" w:rsidP="00413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 xml:space="preserve">   дефицит бюджета установить в размере 251 600 ,00 рублей;</w:t>
      </w:r>
    </w:p>
    <w:p w:rsidR="00413AA1" w:rsidRPr="00413AA1" w:rsidRDefault="00413AA1" w:rsidP="00413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2.Утвердить приложение № 1 в новой редакции.</w:t>
      </w:r>
    </w:p>
    <w:p w:rsidR="00413AA1" w:rsidRPr="00413AA1" w:rsidRDefault="00413AA1" w:rsidP="00413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3.Внести изменения в ведомственную структуру  расходов приложение №4.1.</w:t>
      </w:r>
    </w:p>
    <w:p w:rsidR="00413AA1" w:rsidRPr="00413AA1" w:rsidRDefault="00413AA1" w:rsidP="00413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13AA1" w:rsidRPr="00413AA1" w:rsidRDefault="00413AA1" w:rsidP="00413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13AA1" w:rsidRPr="00413AA1" w:rsidRDefault="00413AA1" w:rsidP="00413AA1">
      <w:pPr>
        <w:jc w:val="both"/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>Председатель Думы МО «Тихоновка»                        М.В. Скоробогатова</w:t>
      </w:r>
    </w:p>
    <w:p w:rsidR="00413AA1" w:rsidRPr="00413AA1" w:rsidRDefault="00413AA1" w:rsidP="00413AA1">
      <w:pPr>
        <w:tabs>
          <w:tab w:val="left" w:pos="495"/>
          <w:tab w:val="right" w:pos="9620"/>
        </w:tabs>
        <w:rPr>
          <w:rFonts w:ascii="Times New Roman" w:hAnsi="Times New Roman" w:cs="Times New Roman"/>
          <w:sz w:val="24"/>
          <w:szCs w:val="24"/>
        </w:rPr>
      </w:pPr>
      <w:r w:rsidRPr="00413AA1">
        <w:rPr>
          <w:rFonts w:ascii="Times New Roman" w:hAnsi="Times New Roman" w:cs="Times New Roman"/>
          <w:sz w:val="24"/>
          <w:szCs w:val="24"/>
        </w:rPr>
        <w:tab/>
      </w:r>
    </w:p>
    <w:p w:rsidR="004E3554" w:rsidRPr="00FD31E3" w:rsidRDefault="004E3554" w:rsidP="004E35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D31E3">
        <w:rPr>
          <w:rFonts w:ascii="Times New Roman" w:hAnsi="Times New Roman"/>
          <w:sz w:val="24"/>
          <w:szCs w:val="24"/>
        </w:rPr>
        <w:t>РОССИЙСКАЯ ФЕДЕРАЦИЯ</w:t>
      </w:r>
    </w:p>
    <w:p w:rsidR="004E3554" w:rsidRPr="00FD31E3" w:rsidRDefault="004E3554" w:rsidP="004E35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D31E3">
        <w:rPr>
          <w:rFonts w:ascii="Times New Roman" w:hAnsi="Times New Roman"/>
          <w:sz w:val="24"/>
          <w:szCs w:val="24"/>
        </w:rPr>
        <w:t>ИРКУТСКАЯ ОБЛАСТЬ</w:t>
      </w:r>
      <w:r w:rsidRPr="00FD31E3">
        <w:rPr>
          <w:rFonts w:ascii="Times New Roman" w:hAnsi="Times New Roman"/>
          <w:sz w:val="24"/>
          <w:szCs w:val="24"/>
        </w:rPr>
        <w:br/>
        <w:t>БОХАНСКИЙ РАЙОН</w:t>
      </w:r>
    </w:p>
    <w:p w:rsidR="004E3554" w:rsidRPr="00FD31E3" w:rsidRDefault="004E3554" w:rsidP="004E35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D31E3">
        <w:rPr>
          <w:rFonts w:ascii="Times New Roman" w:hAnsi="Times New Roman"/>
          <w:sz w:val="24"/>
          <w:szCs w:val="24"/>
        </w:rPr>
        <w:t>МУНИЦИПАЛЬНОЕ ОБРАЗОВАНИЕ «ТИХОНОВКА»</w:t>
      </w:r>
    </w:p>
    <w:p w:rsidR="004E3554" w:rsidRPr="00FD31E3" w:rsidRDefault="004E3554" w:rsidP="004E35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D31E3">
        <w:rPr>
          <w:rFonts w:ascii="Times New Roman" w:hAnsi="Times New Roman"/>
          <w:sz w:val="24"/>
          <w:szCs w:val="24"/>
        </w:rPr>
        <w:t>АДМИНИСТРАЦИЯ</w:t>
      </w:r>
    </w:p>
    <w:p w:rsidR="004E3554" w:rsidRPr="00FD31E3" w:rsidRDefault="004E3554" w:rsidP="004E35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D31E3">
        <w:rPr>
          <w:rFonts w:ascii="Times New Roman" w:hAnsi="Times New Roman"/>
          <w:sz w:val="24"/>
          <w:szCs w:val="24"/>
        </w:rPr>
        <w:t>ПОСТАНОВЛЕНИЕ</w:t>
      </w:r>
    </w:p>
    <w:p w:rsidR="004E3554" w:rsidRPr="00FD31E3" w:rsidRDefault="004E3554" w:rsidP="004E35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3554" w:rsidRPr="00FD31E3" w:rsidRDefault="004E3554" w:rsidP="004E3554">
      <w:pPr>
        <w:spacing w:after="0"/>
        <w:jc w:val="both"/>
        <w:rPr>
          <w:rFonts w:ascii="Calibri" w:hAnsi="Calibri"/>
          <w:sz w:val="24"/>
          <w:szCs w:val="24"/>
        </w:rPr>
      </w:pPr>
      <w:r w:rsidRPr="00FD31E3">
        <w:rPr>
          <w:rFonts w:ascii="Times New Roman" w:hAnsi="Times New Roman"/>
          <w:sz w:val="24"/>
          <w:szCs w:val="24"/>
        </w:rPr>
        <w:t xml:space="preserve">   9.10.2020  г. №  45/1                                                              с. Тихоновка</w:t>
      </w:r>
    </w:p>
    <w:p w:rsidR="004E3554" w:rsidRPr="00FD31E3" w:rsidRDefault="004E3554" w:rsidP="004E35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1E3">
        <w:rPr>
          <w:rFonts w:ascii="Times New Roman" w:eastAsia="Times New Roman" w:hAnsi="Times New Roman"/>
          <w:sz w:val="24"/>
          <w:szCs w:val="24"/>
        </w:rPr>
        <w:t xml:space="preserve">     </w:t>
      </w:r>
    </w:p>
    <w:p w:rsidR="004E3554" w:rsidRPr="00FD31E3" w:rsidRDefault="004E3554" w:rsidP="004E35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1E3">
        <w:rPr>
          <w:rFonts w:ascii="Times New Roman" w:eastAsia="Times New Roman" w:hAnsi="Times New Roman"/>
          <w:sz w:val="24"/>
          <w:szCs w:val="24"/>
        </w:rPr>
        <w:t>О назначении публичных слушаний по рассмотрению Проекта бюджета муниципального образования «Тихоновка» на 2020 год и плановый период 2021-2022гг.</w:t>
      </w:r>
    </w:p>
    <w:p w:rsidR="004E3554" w:rsidRPr="00FD31E3" w:rsidRDefault="004E3554" w:rsidP="004E35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31E3">
        <w:rPr>
          <w:rFonts w:ascii="Times New Roman" w:eastAsia="Times New Roman" w:hAnsi="Times New Roman"/>
          <w:sz w:val="24"/>
          <w:szCs w:val="24"/>
        </w:rPr>
        <w:t>                 В целях обеспечения прав и законных интересов физических и юридических лиц, с целью обсуждения и выявления мнения жителей муниципального образования  «Тихоновка»  по проекту Проекта бюджета муниципального образования «Тихоновка» на 2020 год и плановый период 2021-2021гг.,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«Тихоновка», Положением о порядке организации и проведения публичных слушаний в МО «Тихоновка», утвержденным решением Думы № 179 от 30.03.2018 г.</w:t>
      </w:r>
    </w:p>
    <w:p w:rsidR="004E3554" w:rsidRPr="00FD31E3" w:rsidRDefault="004E3554" w:rsidP="004E35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1E3">
        <w:rPr>
          <w:rFonts w:ascii="Times New Roman" w:eastAsia="Times New Roman" w:hAnsi="Times New Roman"/>
          <w:sz w:val="24"/>
          <w:szCs w:val="24"/>
        </w:rPr>
        <w:lastRenderedPageBreak/>
        <w:t> </w:t>
      </w:r>
    </w:p>
    <w:p w:rsidR="004E3554" w:rsidRPr="00FD31E3" w:rsidRDefault="004E3554" w:rsidP="004E35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D31E3">
        <w:rPr>
          <w:rFonts w:ascii="Times New Roman" w:eastAsia="Times New Roman" w:hAnsi="Times New Roman"/>
          <w:sz w:val="24"/>
          <w:szCs w:val="24"/>
        </w:rPr>
        <w:t>ПОСТАНОВЛЯЕТ:</w:t>
      </w:r>
    </w:p>
    <w:p w:rsidR="004E3554" w:rsidRPr="00FD31E3" w:rsidRDefault="004E3554" w:rsidP="004E35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E3554" w:rsidRPr="00FD31E3" w:rsidRDefault="004E3554" w:rsidP="004E35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31E3">
        <w:rPr>
          <w:rFonts w:ascii="Times New Roman" w:eastAsia="Times New Roman" w:hAnsi="Times New Roman"/>
          <w:sz w:val="24"/>
          <w:szCs w:val="24"/>
        </w:rPr>
        <w:t>1. Назначить и провести публичные слушания по рассмотрению Проекта бюджета муниципального образования «Тихоновка» на 2021 год и плановый период 2022-2023 гг. на 14.11. 2020 года в 10 часов 00 минут. Место проведения слушаний – администрация МО «Тихоновка».</w:t>
      </w:r>
    </w:p>
    <w:p w:rsidR="004E3554" w:rsidRPr="00FD31E3" w:rsidRDefault="004E3554" w:rsidP="004E35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31E3">
        <w:rPr>
          <w:rFonts w:ascii="Times New Roman" w:eastAsia="Times New Roman" w:hAnsi="Times New Roman"/>
          <w:sz w:val="24"/>
          <w:szCs w:val="24"/>
        </w:rPr>
        <w:t>2.  Опубликовать Проекта бюджета муниципального образования «Тихоновка» на 2020 год и плановый период 2021-2022 гг. на официальном сайте муниципального образования «Боханский район» в сети «Интернет» и в Вестнике МО «Тихоновка».</w:t>
      </w:r>
    </w:p>
    <w:p w:rsidR="004E3554" w:rsidRPr="00FD31E3" w:rsidRDefault="004E3554" w:rsidP="004E35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31E3">
        <w:rPr>
          <w:rFonts w:ascii="Times New Roman" w:eastAsia="Times New Roman" w:hAnsi="Times New Roman"/>
          <w:sz w:val="24"/>
          <w:szCs w:val="24"/>
        </w:rPr>
        <w:t xml:space="preserve">3.  Установить, что замечания и предложения по вынесенному на публичные слушания по Проекту бюджета муниципального образования «Тихоновка» на 2020 год и плановый период 2021-2022 гг. могут быть представлены заинтересованными лицами в администрацию муниципального образования «Тихоновка» в письменной форме по адресу: Иркутская область, Боханский район с. Тихоновка ул. Ленина, 13 с момента опубликования настоящего постановления до 10-00 ч. 14.11.2019 г. </w:t>
      </w:r>
    </w:p>
    <w:p w:rsidR="004E3554" w:rsidRPr="00FD31E3" w:rsidRDefault="004E3554" w:rsidP="004E35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31E3">
        <w:rPr>
          <w:rFonts w:ascii="Times New Roman" w:eastAsia="Times New Roman" w:hAnsi="Times New Roman"/>
          <w:sz w:val="24"/>
          <w:szCs w:val="24"/>
        </w:rPr>
        <w:t>4.    Контроль за исполнением настоящего постановлением  оставляю за</w:t>
      </w:r>
      <w:r w:rsidRPr="00FD31E3">
        <w:rPr>
          <w:rFonts w:ascii="Times New Roman" w:eastAsia="Times New Roman" w:hAnsi="Times New Roman"/>
          <w:sz w:val="24"/>
          <w:szCs w:val="24"/>
        </w:rPr>
        <w:br/>
        <w:t>собой.</w:t>
      </w:r>
    </w:p>
    <w:p w:rsidR="004E3554" w:rsidRPr="00FD31E3" w:rsidRDefault="004E3554" w:rsidP="004E35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E3554" w:rsidRPr="00FD31E3" w:rsidRDefault="004E3554" w:rsidP="004E3554">
      <w:pPr>
        <w:jc w:val="right"/>
        <w:rPr>
          <w:sz w:val="24"/>
          <w:szCs w:val="24"/>
        </w:rPr>
      </w:pPr>
      <w:r w:rsidRPr="00FD31E3">
        <w:rPr>
          <w:rFonts w:ascii="Times New Roman" w:eastAsia="Times New Roman" w:hAnsi="Times New Roman"/>
          <w:sz w:val="24"/>
          <w:szCs w:val="24"/>
        </w:rPr>
        <w:t>Глава МО «Тихоновка» </w:t>
      </w:r>
      <w:r w:rsidRPr="00FD31E3">
        <w:rPr>
          <w:rFonts w:ascii="Times New Roman" w:hAnsi="Times New Roman"/>
          <w:sz w:val="24"/>
          <w:szCs w:val="24"/>
        </w:rPr>
        <w:t>___________ М.В. Скоробогатова</w:t>
      </w:r>
    </w:p>
    <w:p w:rsidR="00F9100B" w:rsidRDefault="00F9100B" w:rsidP="00413AA1">
      <w:pPr>
        <w:rPr>
          <w:rFonts w:ascii="Times New Roman" w:hAnsi="Times New Roman" w:cs="Times New Roman"/>
          <w:sz w:val="24"/>
          <w:szCs w:val="24"/>
        </w:rPr>
      </w:pPr>
    </w:p>
    <w:p w:rsidR="00F9100B" w:rsidRPr="00F9100B" w:rsidRDefault="00F9100B" w:rsidP="00F9100B">
      <w:pPr>
        <w:rPr>
          <w:rFonts w:ascii="Times New Roman" w:hAnsi="Times New Roman" w:cs="Times New Roman"/>
          <w:sz w:val="24"/>
          <w:szCs w:val="24"/>
        </w:rPr>
      </w:pPr>
    </w:p>
    <w:p w:rsidR="00F9100B" w:rsidRPr="00F9100B" w:rsidRDefault="00F9100B" w:rsidP="00F9100B">
      <w:pPr>
        <w:rPr>
          <w:rFonts w:ascii="Times New Roman" w:hAnsi="Times New Roman" w:cs="Times New Roman"/>
          <w:sz w:val="24"/>
          <w:szCs w:val="24"/>
        </w:rPr>
      </w:pPr>
    </w:p>
    <w:p w:rsidR="00F9100B" w:rsidRDefault="00F9100B" w:rsidP="00F9100B">
      <w:pPr>
        <w:jc w:val="center"/>
      </w:pPr>
      <w:r>
        <w:rPr>
          <w:rFonts w:ascii="Times New Roman" w:hAnsi="Times New Roman" w:cs="Times New Roman"/>
          <w:sz w:val="24"/>
          <w:szCs w:val="24"/>
        </w:rPr>
        <w:tab/>
      </w:r>
      <w:r>
        <w:t>Учредитель: Администрация МО «Тихоновка»</w:t>
      </w:r>
    </w:p>
    <w:p w:rsidR="00F9100B" w:rsidRDefault="00F9100B" w:rsidP="00F9100B">
      <w:pPr>
        <w:jc w:val="center"/>
      </w:pPr>
      <w:r>
        <w:t>Редактор: Скоробогатова М.В.</w:t>
      </w:r>
    </w:p>
    <w:p w:rsidR="00F9100B" w:rsidRDefault="00F9100B" w:rsidP="00F9100B">
      <w:pPr>
        <w:jc w:val="center"/>
      </w:pPr>
      <w:r>
        <w:t>Адрес редакции: 669316 с. Тихоновка ул. Ленина д.13</w:t>
      </w:r>
    </w:p>
    <w:p w:rsidR="00F9100B" w:rsidRDefault="00F9100B" w:rsidP="00F9100B">
      <w:pPr>
        <w:jc w:val="center"/>
      </w:pPr>
      <w:r>
        <w:t>Газета отпечатана в администрации МО «Тихоновка»</w:t>
      </w:r>
    </w:p>
    <w:p w:rsidR="00F9100B" w:rsidRPr="00F9100B" w:rsidRDefault="00F9100B" w:rsidP="00F9100B">
      <w:pPr>
        <w:pStyle w:val="ConsPlusNormal"/>
        <w:jc w:val="center"/>
        <w:rPr>
          <w:b w:val="0"/>
          <w:sz w:val="24"/>
          <w:szCs w:val="24"/>
        </w:rPr>
      </w:pPr>
      <w:r w:rsidRPr="00F9100B">
        <w:rPr>
          <w:b w:val="0"/>
          <w:sz w:val="24"/>
          <w:szCs w:val="24"/>
        </w:rPr>
        <w:t>Тираж 30 экземпляров. Номер подписан 9.10.2020 г.</w:t>
      </w:r>
    </w:p>
    <w:p w:rsidR="00F9100B" w:rsidRPr="00F9100B" w:rsidRDefault="00F9100B" w:rsidP="00F91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00B" w:rsidRDefault="00F9100B" w:rsidP="00F9100B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F9100B" w:rsidRDefault="00F9100B" w:rsidP="00F9100B">
      <w:pPr>
        <w:rPr>
          <w:rFonts w:ascii="Times New Roman" w:hAnsi="Times New Roman" w:cs="Times New Roman"/>
          <w:sz w:val="24"/>
          <w:szCs w:val="24"/>
        </w:rPr>
      </w:pPr>
    </w:p>
    <w:p w:rsidR="00413AA1" w:rsidRPr="00F9100B" w:rsidRDefault="00413AA1" w:rsidP="00F9100B">
      <w:pPr>
        <w:rPr>
          <w:rFonts w:ascii="Times New Roman" w:hAnsi="Times New Roman" w:cs="Times New Roman"/>
          <w:sz w:val="24"/>
          <w:szCs w:val="24"/>
        </w:rPr>
        <w:sectPr w:rsidR="00413AA1" w:rsidRPr="00F9100B">
          <w:pgSz w:w="11900" w:h="16838"/>
          <w:pgMar w:top="684" w:right="846" w:bottom="552" w:left="1440" w:header="0" w:footer="0" w:gutter="0"/>
          <w:cols w:space="720" w:equalWidth="0">
            <w:col w:w="9620"/>
          </w:cols>
        </w:sectPr>
      </w:pPr>
    </w:p>
    <w:p w:rsidR="00413AA1" w:rsidRPr="00413AA1" w:rsidRDefault="00413AA1" w:rsidP="00413AA1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tabs>
          <w:tab w:val="left" w:pos="1129"/>
        </w:tabs>
        <w:spacing w:line="228" w:lineRule="auto"/>
        <w:ind w:left="97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413AA1" w:rsidRPr="00413AA1" w:rsidRDefault="00413AA1" w:rsidP="00413A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AA1" w:rsidRPr="00413AA1" w:rsidRDefault="00413AA1" w:rsidP="00413A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3AA1" w:rsidRPr="00413AA1" w:rsidRDefault="00413AA1" w:rsidP="00413AA1">
      <w:pPr>
        <w:pStyle w:val="ConsPlusNormal"/>
        <w:jc w:val="both"/>
        <w:rPr>
          <w:b w:val="0"/>
          <w:bCs/>
          <w:color w:val="000000"/>
          <w:sz w:val="24"/>
          <w:szCs w:val="24"/>
          <w:shd w:val="clear" w:color="auto" w:fill="FFFFFF"/>
        </w:rPr>
      </w:pPr>
      <w:r w:rsidRPr="00413AA1">
        <w:rPr>
          <w:b w:val="0"/>
          <w:bCs/>
          <w:color w:val="000000"/>
          <w:sz w:val="24"/>
          <w:szCs w:val="24"/>
          <w:shd w:val="clear" w:color="auto" w:fill="FFFFFF"/>
        </w:rPr>
        <w:t xml:space="preserve">           </w:t>
      </w:r>
    </w:p>
    <w:p w:rsidR="00413AA1" w:rsidRPr="00413AA1" w:rsidRDefault="00413AA1" w:rsidP="00413AA1">
      <w:pPr>
        <w:pStyle w:val="ConsPlusNormal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13AA1">
        <w:rPr>
          <w:b w:val="0"/>
          <w:bCs/>
          <w:sz w:val="24"/>
          <w:szCs w:val="24"/>
          <w:shd w:val="clear" w:color="auto" w:fill="FFFFFF"/>
        </w:rPr>
        <w:t xml:space="preserve">                                                        </w:t>
      </w:r>
      <w:r w:rsidRPr="00413AA1">
        <w:rPr>
          <w:b w:val="0"/>
          <w:sz w:val="24"/>
          <w:szCs w:val="24"/>
          <w:shd w:val="clear" w:color="auto" w:fill="FFFFFF"/>
        </w:rPr>
        <w:t xml:space="preserve">                                                                                  </w:t>
      </w:r>
      <w:r w:rsidRPr="00413AA1">
        <w:rPr>
          <w:b w:val="0"/>
          <w:sz w:val="24"/>
          <w:szCs w:val="24"/>
        </w:rPr>
        <w:t xml:space="preserve">    </w:t>
      </w:r>
    </w:p>
    <w:p w:rsidR="006515F0" w:rsidRPr="00413AA1" w:rsidRDefault="006515F0" w:rsidP="00413AA1">
      <w:pPr>
        <w:rPr>
          <w:rFonts w:ascii="Times New Roman" w:hAnsi="Times New Roman" w:cs="Times New Roman"/>
          <w:sz w:val="24"/>
          <w:szCs w:val="24"/>
        </w:rPr>
      </w:pPr>
    </w:p>
    <w:sectPr w:rsidR="006515F0" w:rsidRPr="00413AA1" w:rsidSect="0050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856" w:rsidRDefault="00F05856" w:rsidP="00413AA1">
      <w:pPr>
        <w:spacing w:after="0" w:line="240" w:lineRule="auto"/>
      </w:pPr>
      <w:r>
        <w:separator/>
      </w:r>
    </w:p>
  </w:endnote>
  <w:endnote w:type="continuationSeparator" w:id="1">
    <w:p w:rsidR="00F05856" w:rsidRDefault="00F05856" w:rsidP="0041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856" w:rsidRDefault="00F05856" w:rsidP="00413AA1">
      <w:pPr>
        <w:spacing w:after="0" w:line="240" w:lineRule="auto"/>
      </w:pPr>
      <w:r>
        <w:separator/>
      </w:r>
    </w:p>
  </w:footnote>
  <w:footnote w:type="continuationSeparator" w:id="1">
    <w:p w:rsidR="00F05856" w:rsidRDefault="00F05856" w:rsidP="00413AA1">
      <w:pPr>
        <w:spacing w:after="0" w:line="240" w:lineRule="auto"/>
      </w:pPr>
      <w:r>
        <w:continuationSeparator/>
      </w:r>
    </w:p>
  </w:footnote>
  <w:footnote w:id="2">
    <w:p w:rsidR="00413AA1" w:rsidRPr="003567C4" w:rsidRDefault="00413AA1" w:rsidP="00413AA1">
      <w:pPr>
        <w:pStyle w:val="a4"/>
        <w:ind w:firstLine="709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13AA1" w:rsidRPr="00150ED0" w:rsidRDefault="00F86CEC" w:rsidP="00032D5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13AA1"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100B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B90D3BC"/>
    <w:lvl w:ilvl="0" w:tplc="6A5CDD8E">
      <w:start w:val="5"/>
      <w:numFmt w:val="decimal"/>
      <w:lvlText w:val="%1."/>
      <w:lvlJc w:val="left"/>
    </w:lvl>
    <w:lvl w:ilvl="1" w:tplc="53D0D290">
      <w:numFmt w:val="decimal"/>
      <w:lvlText w:val=""/>
      <w:lvlJc w:val="left"/>
    </w:lvl>
    <w:lvl w:ilvl="2" w:tplc="5CFCC8A6">
      <w:numFmt w:val="decimal"/>
      <w:lvlText w:val=""/>
      <w:lvlJc w:val="left"/>
    </w:lvl>
    <w:lvl w:ilvl="3" w:tplc="43E8A1B4">
      <w:numFmt w:val="decimal"/>
      <w:lvlText w:val=""/>
      <w:lvlJc w:val="left"/>
    </w:lvl>
    <w:lvl w:ilvl="4" w:tplc="EF761012">
      <w:numFmt w:val="decimal"/>
      <w:lvlText w:val=""/>
      <w:lvlJc w:val="left"/>
    </w:lvl>
    <w:lvl w:ilvl="5" w:tplc="0734B5EC">
      <w:numFmt w:val="decimal"/>
      <w:lvlText w:val=""/>
      <w:lvlJc w:val="left"/>
    </w:lvl>
    <w:lvl w:ilvl="6" w:tplc="B96258C6">
      <w:numFmt w:val="decimal"/>
      <w:lvlText w:val=""/>
      <w:lvlJc w:val="left"/>
    </w:lvl>
    <w:lvl w:ilvl="7" w:tplc="0C6CC6D0">
      <w:numFmt w:val="decimal"/>
      <w:lvlText w:val=""/>
      <w:lvlJc w:val="left"/>
    </w:lvl>
    <w:lvl w:ilvl="8" w:tplc="C8169220">
      <w:numFmt w:val="decimal"/>
      <w:lvlText w:val=""/>
      <w:lvlJc w:val="left"/>
    </w:lvl>
  </w:abstractNum>
  <w:abstractNum w:abstractNumId="1">
    <w:nsid w:val="00000124"/>
    <w:multiLevelType w:val="hybridMultilevel"/>
    <w:tmpl w:val="6DFA9FFC"/>
    <w:lvl w:ilvl="0" w:tplc="F3DCBF92">
      <w:start w:val="7"/>
      <w:numFmt w:val="decimal"/>
      <w:lvlText w:val="%1."/>
      <w:lvlJc w:val="left"/>
    </w:lvl>
    <w:lvl w:ilvl="1" w:tplc="DFEE56BC">
      <w:numFmt w:val="decimal"/>
      <w:lvlText w:val=""/>
      <w:lvlJc w:val="left"/>
    </w:lvl>
    <w:lvl w:ilvl="2" w:tplc="C8FAB12E">
      <w:numFmt w:val="decimal"/>
      <w:lvlText w:val=""/>
      <w:lvlJc w:val="left"/>
    </w:lvl>
    <w:lvl w:ilvl="3" w:tplc="9EE064BE">
      <w:numFmt w:val="decimal"/>
      <w:lvlText w:val=""/>
      <w:lvlJc w:val="left"/>
    </w:lvl>
    <w:lvl w:ilvl="4" w:tplc="6734BC34">
      <w:numFmt w:val="decimal"/>
      <w:lvlText w:val=""/>
      <w:lvlJc w:val="left"/>
    </w:lvl>
    <w:lvl w:ilvl="5" w:tplc="B15CCDDE">
      <w:numFmt w:val="decimal"/>
      <w:lvlText w:val=""/>
      <w:lvlJc w:val="left"/>
    </w:lvl>
    <w:lvl w:ilvl="6" w:tplc="47784B68">
      <w:numFmt w:val="decimal"/>
      <w:lvlText w:val=""/>
      <w:lvlJc w:val="left"/>
    </w:lvl>
    <w:lvl w:ilvl="7" w:tplc="5D74AC3A">
      <w:numFmt w:val="decimal"/>
      <w:lvlText w:val=""/>
      <w:lvlJc w:val="left"/>
    </w:lvl>
    <w:lvl w:ilvl="8" w:tplc="E0547EA6">
      <w:numFmt w:val="decimal"/>
      <w:lvlText w:val=""/>
      <w:lvlJc w:val="left"/>
    </w:lvl>
  </w:abstractNum>
  <w:abstractNum w:abstractNumId="2">
    <w:nsid w:val="00000BB3"/>
    <w:multiLevelType w:val="hybridMultilevel"/>
    <w:tmpl w:val="4776E7E2"/>
    <w:lvl w:ilvl="0" w:tplc="4BD8FEEE">
      <w:start w:val="1"/>
      <w:numFmt w:val="bullet"/>
      <w:lvlText w:val="О"/>
      <w:lvlJc w:val="left"/>
      <w:rPr>
        <w:b/>
      </w:rPr>
    </w:lvl>
    <w:lvl w:ilvl="1" w:tplc="A36CD5C2">
      <w:start w:val="1"/>
      <w:numFmt w:val="bullet"/>
      <w:lvlText w:val="в"/>
      <w:lvlJc w:val="left"/>
    </w:lvl>
    <w:lvl w:ilvl="2" w:tplc="35E88948">
      <w:start w:val="1"/>
      <w:numFmt w:val="bullet"/>
      <w:lvlText w:val="С"/>
      <w:lvlJc w:val="left"/>
    </w:lvl>
    <w:lvl w:ilvl="3" w:tplc="27AC6118">
      <w:numFmt w:val="decimal"/>
      <w:lvlText w:val=""/>
      <w:lvlJc w:val="left"/>
    </w:lvl>
    <w:lvl w:ilvl="4" w:tplc="4B94F952">
      <w:numFmt w:val="decimal"/>
      <w:lvlText w:val=""/>
      <w:lvlJc w:val="left"/>
    </w:lvl>
    <w:lvl w:ilvl="5" w:tplc="63C28CA6">
      <w:numFmt w:val="decimal"/>
      <w:lvlText w:val=""/>
      <w:lvlJc w:val="left"/>
    </w:lvl>
    <w:lvl w:ilvl="6" w:tplc="249E473E">
      <w:numFmt w:val="decimal"/>
      <w:lvlText w:val=""/>
      <w:lvlJc w:val="left"/>
    </w:lvl>
    <w:lvl w:ilvl="7" w:tplc="96327B3A">
      <w:numFmt w:val="decimal"/>
      <w:lvlText w:val=""/>
      <w:lvlJc w:val="left"/>
    </w:lvl>
    <w:lvl w:ilvl="8" w:tplc="F3DA9664">
      <w:numFmt w:val="decimal"/>
      <w:lvlText w:val=""/>
      <w:lvlJc w:val="left"/>
    </w:lvl>
  </w:abstractNum>
  <w:abstractNum w:abstractNumId="3">
    <w:nsid w:val="00002EA6"/>
    <w:multiLevelType w:val="hybridMultilevel"/>
    <w:tmpl w:val="181AEAF0"/>
    <w:lvl w:ilvl="0" w:tplc="990E559E">
      <w:start w:val="1"/>
      <w:numFmt w:val="decimal"/>
      <w:lvlText w:val="%1."/>
      <w:lvlJc w:val="left"/>
    </w:lvl>
    <w:lvl w:ilvl="1" w:tplc="EDAED258">
      <w:numFmt w:val="decimal"/>
      <w:lvlText w:val=""/>
      <w:lvlJc w:val="left"/>
    </w:lvl>
    <w:lvl w:ilvl="2" w:tplc="22DCAEFE">
      <w:numFmt w:val="decimal"/>
      <w:lvlText w:val=""/>
      <w:lvlJc w:val="left"/>
    </w:lvl>
    <w:lvl w:ilvl="3" w:tplc="EA9CF828">
      <w:numFmt w:val="decimal"/>
      <w:lvlText w:val=""/>
      <w:lvlJc w:val="left"/>
    </w:lvl>
    <w:lvl w:ilvl="4" w:tplc="A6A21A82">
      <w:numFmt w:val="decimal"/>
      <w:lvlText w:val=""/>
      <w:lvlJc w:val="left"/>
    </w:lvl>
    <w:lvl w:ilvl="5" w:tplc="3EC0B672">
      <w:numFmt w:val="decimal"/>
      <w:lvlText w:val=""/>
      <w:lvlJc w:val="left"/>
    </w:lvl>
    <w:lvl w:ilvl="6" w:tplc="CE1800DC">
      <w:numFmt w:val="decimal"/>
      <w:lvlText w:val=""/>
      <w:lvlJc w:val="left"/>
    </w:lvl>
    <w:lvl w:ilvl="7" w:tplc="772EA3C6">
      <w:numFmt w:val="decimal"/>
      <w:lvlText w:val=""/>
      <w:lvlJc w:val="left"/>
    </w:lvl>
    <w:lvl w:ilvl="8" w:tplc="79FE6334">
      <w:numFmt w:val="decimal"/>
      <w:lvlText w:val=""/>
      <w:lvlJc w:val="left"/>
    </w:lvl>
  </w:abstractNum>
  <w:abstractNum w:abstractNumId="4">
    <w:nsid w:val="0000390C"/>
    <w:multiLevelType w:val="hybridMultilevel"/>
    <w:tmpl w:val="C00C13C8"/>
    <w:lvl w:ilvl="0" w:tplc="450AF9AA">
      <w:start w:val="1"/>
      <w:numFmt w:val="decimal"/>
      <w:lvlText w:val="%1."/>
      <w:lvlJc w:val="left"/>
    </w:lvl>
    <w:lvl w:ilvl="1" w:tplc="8DD6DFCC">
      <w:numFmt w:val="decimal"/>
      <w:lvlText w:val=""/>
      <w:lvlJc w:val="left"/>
    </w:lvl>
    <w:lvl w:ilvl="2" w:tplc="4A003F80">
      <w:numFmt w:val="decimal"/>
      <w:lvlText w:val=""/>
      <w:lvlJc w:val="left"/>
    </w:lvl>
    <w:lvl w:ilvl="3" w:tplc="7B504274">
      <w:numFmt w:val="decimal"/>
      <w:lvlText w:val=""/>
      <w:lvlJc w:val="left"/>
    </w:lvl>
    <w:lvl w:ilvl="4" w:tplc="C89C9E7A">
      <w:numFmt w:val="decimal"/>
      <w:lvlText w:val=""/>
      <w:lvlJc w:val="left"/>
    </w:lvl>
    <w:lvl w:ilvl="5" w:tplc="1506E988">
      <w:numFmt w:val="decimal"/>
      <w:lvlText w:val=""/>
      <w:lvlJc w:val="left"/>
    </w:lvl>
    <w:lvl w:ilvl="6" w:tplc="A230B786">
      <w:numFmt w:val="decimal"/>
      <w:lvlText w:val=""/>
      <w:lvlJc w:val="left"/>
    </w:lvl>
    <w:lvl w:ilvl="7" w:tplc="12DAB02C">
      <w:numFmt w:val="decimal"/>
      <w:lvlText w:val=""/>
      <w:lvlJc w:val="left"/>
    </w:lvl>
    <w:lvl w:ilvl="8" w:tplc="F7343EA8">
      <w:numFmt w:val="decimal"/>
      <w:lvlText w:val=""/>
      <w:lvlJc w:val="left"/>
    </w:lvl>
  </w:abstractNum>
  <w:abstractNum w:abstractNumId="5">
    <w:nsid w:val="0000440D"/>
    <w:multiLevelType w:val="hybridMultilevel"/>
    <w:tmpl w:val="20A6D656"/>
    <w:lvl w:ilvl="0" w:tplc="4230A9C2">
      <w:start w:val="1"/>
      <w:numFmt w:val="bullet"/>
      <w:lvlText w:val="В"/>
      <w:lvlJc w:val="left"/>
    </w:lvl>
    <w:lvl w:ilvl="1" w:tplc="0F826266">
      <w:numFmt w:val="decimal"/>
      <w:lvlText w:val=""/>
      <w:lvlJc w:val="left"/>
    </w:lvl>
    <w:lvl w:ilvl="2" w:tplc="651EBC02">
      <w:numFmt w:val="decimal"/>
      <w:lvlText w:val=""/>
      <w:lvlJc w:val="left"/>
    </w:lvl>
    <w:lvl w:ilvl="3" w:tplc="5148C8FC">
      <w:numFmt w:val="decimal"/>
      <w:lvlText w:val=""/>
      <w:lvlJc w:val="left"/>
    </w:lvl>
    <w:lvl w:ilvl="4" w:tplc="1512CB40">
      <w:numFmt w:val="decimal"/>
      <w:lvlText w:val=""/>
      <w:lvlJc w:val="left"/>
    </w:lvl>
    <w:lvl w:ilvl="5" w:tplc="0B7A97D8">
      <w:numFmt w:val="decimal"/>
      <w:lvlText w:val=""/>
      <w:lvlJc w:val="left"/>
    </w:lvl>
    <w:lvl w:ilvl="6" w:tplc="A8ECFC38">
      <w:numFmt w:val="decimal"/>
      <w:lvlText w:val=""/>
      <w:lvlJc w:val="left"/>
    </w:lvl>
    <w:lvl w:ilvl="7" w:tplc="AF9C7094">
      <w:numFmt w:val="decimal"/>
      <w:lvlText w:val=""/>
      <w:lvlJc w:val="left"/>
    </w:lvl>
    <w:lvl w:ilvl="8" w:tplc="7B1C6B42">
      <w:numFmt w:val="decimal"/>
      <w:lvlText w:val=""/>
      <w:lvlJc w:val="left"/>
    </w:lvl>
  </w:abstractNum>
  <w:abstractNum w:abstractNumId="6">
    <w:nsid w:val="0000491C"/>
    <w:multiLevelType w:val="hybridMultilevel"/>
    <w:tmpl w:val="38047410"/>
    <w:lvl w:ilvl="0" w:tplc="1804D11A">
      <w:start w:val="10"/>
      <w:numFmt w:val="decimal"/>
      <w:lvlText w:val="%1."/>
      <w:lvlJc w:val="left"/>
    </w:lvl>
    <w:lvl w:ilvl="1" w:tplc="7E3C559C">
      <w:numFmt w:val="decimal"/>
      <w:lvlText w:val=""/>
      <w:lvlJc w:val="left"/>
    </w:lvl>
    <w:lvl w:ilvl="2" w:tplc="A088F00A">
      <w:numFmt w:val="decimal"/>
      <w:lvlText w:val=""/>
      <w:lvlJc w:val="left"/>
    </w:lvl>
    <w:lvl w:ilvl="3" w:tplc="2E806178">
      <w:numFmt w:val="decimal"/>
      <w:lvlText w:val=""/>
      <w:lvlJc w:val="left"/>
    </w:lvl>
    <w:lvl w:ilvl="4" w:tplc="B95A557C">
      <w:numFmt w:val="decimal"/>
      <w:lvlText w:val=""/>
      <w:lvlJc w:val="left"/>
    </w:lvl>
    <w:lvl w:ilvl="5" w:tplc="0512D76C">
      <w:numFmt w:val="decimal"/>
      <w:lvlText w:val=""/>
      <w:lvlJc w:val="left"/>
    </w:lvl>
    <w:lvl w:ilvl="6" w:tplc="D00E1E82">
      <w:numFmt w:val="decimal"/>
      <w:lvlText w:val=""/>
      <w:lvlJc w:val="left"/>
    </w:lvl>
    <w:lvl w:ilvl="7" w:tplc="B1F825C0">
      <w:numFmt w:val="decimal"/>
      <w:lvlText w:val=""/>
      <w:lvlJc w:val="left"/>
    </w:lvl>
    <w:lvl w:ilvl="8" w:tplc="9D52E414">
      <w:numFmt w:val="decimal"/>
      <w:lvlText w:val=""/>
      <w:lvlJc w:val="left"/>
    </w:lvl>
  </w:abstractNum>
  <w:abstractNum w:abstractNumId="7">
    <w:nsid w:val="00004D06"/>
    <w:multiLevelType w:val="hybridMultilevel"/>
    <w:tmpl w:val="84FE9B60"/>
    <w:lvl w:ilvl="0" w:tplc="40A6890E">
      <w:start w:val="11"/>
      <w:numFmt w:val="decimal"/>
      <w:lvlText w:val="%1."/>
      <w:lvlJc w:val="left"/>
    </w:lvl>
    <w:lvl w:ilvl="1" w:tplc="64DCC8A0">
      <w:numFmt w:val="decimal"/>
      <w:lvlText w:val=""/>
      <w:lvlJc w:val="left"/>
    </w:lvl>
    <w:lvl w:ilvl="2" w:tplc="60287366">
      <w:numFmt w:val="decimal"/>
      <w:lvlText w:val=""/>
      <w:lvlJc w:val="left"/>
    </w:lvl>
    <w:lvl w:ilvl="3" w:tplc="93E89E08">
      <w:numFmt w:val="decimal"/>
      <w:lvlText w:val=""/>
      <w:lvlJc w:val="left"/>
    </w:lvl>
    <w:lvl w:ilvl="4" w:tplc="1D1C3A7A">
      <w:numFmt w:val="decimal"/>
      <w:lvlText w:val=""/>
      <w:lvlJc w:val="left"/>
    </w:lvl>
    <w:lvl w:ilvl="5" w:tplc="CF021F9A">
      <w:numFmt w:val="decimal"/>
      <w:lvlText w:val=""/>
      <w:lvlJc w:val="left"/>
    </w:lvl>
    <w:lvl w:ilvl="6" w:tplc="BFAA9714">
      <w:numFmt w:val="decimal"/>
      <w:lvlText w:val=""/>
      <w:lvlJc w:val="left"/>
    </w:lvl>
    <w:lvl w:ilvl="7" w:tplc="60229400">
      <w:numFmt w:val="decimal"/>
      <w:lvlText w:val=""/>
      <w:lvlJc w:val="left"/>
    </w:lvl>
    <w:lvl w:ilvl="8" w:tplc="36CEED40">
      <w:numFmt w:val="decimal"/>
      <w:lvlText w:val=""/>
      <w:lvlJc w:val="left"/>
    </w:lvl>
  </w:abstractNum>
  <w:abstractNum w:abstractNumId="8">
    <w:nsid w:val="7ED61B62"/>
    <w:multiLevelType w:val="hybridMultilevel"/>
    <w:tmpl w:val="BF46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15F0"/>
    <w:rsid w:val="000B1DB6"/>
    <w:rsid w:val="00413AA1"/>
    <w:rsid w:val="004E3554"/>
    <w:rsid w:val="005034F3"/>
    <w:rsid w:val="00556290"/>
    <w:rsid w:val="006515F0"/>
    <w:rsid w:val="008C7B5E"/>
    <w:rsid w:val="008E6682"/>
    <w:rsid w:val="00A70293"/>
    <w:rsid w:val="00AA45F3"/>
    <w:rsid w:val="00B96FA0"/>
    <w:rsid w:val="00F05856"/>
    <w:rsid w:val="00F86CEC"/>
    <w:rsid w:val="00F9100B"/>
    <w:rsid w:val="00FD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F3"/>
  </w:style>
  <w:style w:type="paragraph" w:styleId="1">
    <w:name w:val="heading 1"/>
    <w:basedOn w:val="a"/>
    <w:next w:val="a"/>
    <w:link w:val="10"/>
    <w:qFormat/>
    <w:rsid w:val="00413A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3A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ConsPlusNormal0">
    <w:name w:val="ConsPlusNormal Знак"/>
    <w:link w:val="ConsPlusNormal"/>
    <w:locked/>
    <w:rsid w:val="00413AA1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10">
    <w:name w:val="Заголовок 1 Знак"/>
    <w:basedOn w:val="a0"/>
    <w:link w:val="1"/>
    <w:rsid w:val="00413AA1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11">
    <w:name w:val="Без интервала1"/>
    <w:rsid w:val="00413AA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Title">
    <w:name w:val="ConsTitle"/>
    <w:rsid w:val="00413A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character" w:styleId="a3">
    <w:name w:val="Hyperlink"/>
    <w:basedOn w:val="a0"/>
    <w:uiPriority w:val="99"/>
    <w:semiHidden/>
    <w:unhideWhenUsed/>
    <w:rsid w:val="00413AA1"/>
    <w:rPr>
      <w:color w:val="0000FF"/>
      <w:u w:val="single"/>
    </w:rPr>
  </w:style>
  <w:style w:type="paragraph" w:customStyle="1" w:styleId="ConsPlusTitle">
    <w:name w:val="ConsPlusTitle"/>
    <w:rsid w:val="00413A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footnote text"/>
    <w:basedOn w:val="a"/>
    <w:link w:val="a5"/>
    <w:uiPriority w:val="99"/>
    <w:rsid w:val="00413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413AA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6">
    <w:name w:val="footnote reference"/>
    <w:uiPriority w:val="99"/>
    <w:rsid w:val="00413AA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13AA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13AA1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413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hyperlink" Target="consultantplus://offline/ref=D79857AA1D607C4E844A4AB8C38A0EF885DCDD386FCAB532314E302F3FD0DACF6AF355379F4E0E36F92F1C891Bn7y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79857AA1D607C4E844A4AB8C38A0EF885DED93868CAB532314E302F3FD0DACF6AF355379F4E0E36F92F1C891Bn7y2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7494</Words>
  <Characters>42718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11</cp:revision>
  <dcterms:created xsi:type="dcterms:W3CDTF">2020-10-16T02:25:00Z</dcterms:created>
  <dcterms:modified xsi:type="dcterms:W3CDTF">2021-01-20T03:48:00Z</dcterms:modified>
</cp:coreProperties>
</file>